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8DF35" w14:textId="77777777" w:rsidR="00FB14E8" w:rsidRDefault="00FB14E8">
      <w:pPr>
        <w:widowControl w:val="0"/>
        <w:pBdr>
          <w:top w:val="nil"/>
          <w:left w:val="nil"/>
          <w:bottom w:val="nil"/>
          <w:right w:val="nil"/>
          <w:between w:val="nil"/>
        </w:pBdr>
        <w:tabs>
          <w:tab w:val="left" w:pos="567"/>
          <w:tab w:val="left" w:pos="851"/>
        </w:tabs>
        <w:jc w:val="center"/>
        <w:rPr>
          <w:b/>
          <w:bCs/>
          <w:caps/>
          <w:szCs w:val="24"/>
        </w:rPr>
      </w:pPr>
    </w:p>
    <w:p w14:paraId="34683A73" w14:textId="4CC3F0C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F20A60">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BC2BB50" w:rsidR="00027B83" w:rsidRPr="003E0384" w:rsidRDefault="00EC77AA">
            <w:pPr>
              <w:jc w:val="both"/>
              <w:rPr>
                <w:i/>
                <w:iCs/>
                <w:kern w:val="2"/>
                <w:szCs w:val="24"/>
              </w:rPr>
            </w:pPr>
            <w:r w:rsidRPr="003E0384">
              <w:rPr>
                <w:b/>
                <w:bCs/>
                <w:i/>
                <w:iCs/>
                <w:szCs w:val="24"/>
              </w:rPr>
              <w:t>Dirbtinio intelekto licencijų ir pokalbių robotų valdymo platformos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5F54A2" w14:paraId="7A216576" w14:textId="77777777">
        <w:tc>
          <w:tcPr>
            <w:tcW w:w="2808" w:type="dxa"/>
            <w:vMerge w:val="restart"/>
          </w:tcPr>
          <w:p w14:paraId="79087AD5" w14:textId="77777777" w:rsidR="005F54A2" w:rsidRDefault="005F54A2" w:rsidP="005F54A2">
            <w:pPr>
              <w:jc w:val="center"/>
              <w:rPr>
                <w:b/>
                <w:kern w:val="2"/>
                <w:szCs w:val="24"/>
              </w:rPr>
            </w:pPr>
          </w:p>
          <w:p w14:paraId="555D406D" w14:textId="77777777" w:rsidR="005F54A2" w:rsidRDefault="005F54A2" w:rsidP="005F54A2">
            <w:pPr>
              <w:jc w:val="center"/>
              <w:rPr>
                <w:b/>
                <w:kern w:val="2"/>
                <w:szCs w:val="24"/>
              </w:rPr>
            </w:pPr>
          </w:p>
          <w:p w14:paraId="757D89F5" w14:textId="77777777" w:rsidR="005F54A2" w:rsidRDefault="005F54A2" w:rsidP="005F54A2">
            <w:pPr>
              <w:jc w:val="center"/>
              <w:rPr>
                <w:b/>
                <w:kern w:val="2"/>
                <w:szCs w:val="24"/>
              </w:rPr>
            </w:pPr>
          </w:p>
          <w:p w14:paraId="6C227F93" w14:textId="77777777" w:rsidR="005F54A2" w:rsidRDefault="005F54A2" w:rsidP="005F54A2">
            <w:pPr>
              <w:rPr>
                <w:b/>
                <w:kern w:val="2"/>
                <w:szCs w:val="24"/>
              </w:rPr>
            </w:pPr>
          </w:p>
          <w:p w14:paraId="0285291C" w14:textId="77777777" w:rsidR="005F54A2" w:rsidRDefault="005F54A2" w:rsidP="005F54A2">
            <w:pPr>
              <w:rPr>
                <w:b/>
                <w:kern w:val="2"/>
                <w:szCs w:val="24"/>
              </w:rPr>
            </w:pPr>
            <w:r>
              <w:rPr>
                <w:b/>
                <w:kern w:val="2"/>
                <w:szCs w:val="24"/>
              </w:rPr>
              <w:t>1.1. Pirkėjas</w:t>
            </w:r>
          </w:p>
        </w:tc>
        <w:tc>
          <w:tcPr>
            <w:tcW w:w="3240" w:type="dxa"/>
          </w:tcPr>
          <w:p w14:paraId="4986D0A4" w14:textId="77777777" w:rsidR="005F54A2" w:rsidRDefault="005F54A2" w:rsidP="005F54A2">
            <w:pPr>
              <w:rPr>
                <w:kern w:val="2"/>
                <w:szCs w:val="24"/>
              </w:rPr>
            </w:pPr>
            <w:r>
              <w:rPr>
                <w:kern w:val="2"/>
                <w:szCs w:val="24"/>
              </w:rPr>
              <w:t>1.1.1. Pavadinimas</w:t>
            </w:r>
          </w:p>
        </w:tc>
        <w:tc>
          <w:tcPr>
            <w:tcW w:w="3510" w:type="dxa"/>
          </w:tcPr>
          <w:p w14:paraId="53FF09A2" w14:textId="01AFC630" w:rsidR="005F54A2" w:rsidRDefault="005F54A2" w:rsidP="005F54A2">
            <w:pPr>
              <w:rPr>
                <w:kern w:val="2"/>
                <w:szCs w:val="24"/>
              </w:rPr>
            </w:pPr>
          </w:p>
        </w:tc>
      </w:tr>
      <w:tr w:rsidR="005F54A2" w14:paraId="46894EEE" w14:textId="77777777">
        <w:tc>
          <w:tcPr>
            <w:tcW w:w="2808" w:type="dxa"/>
            <w:vMerge/>
          </w:tcPr>
          <w:p w14:paraId="6E3E695C" w14:textId="77777777" w:rsidR="005F54A2" w:rsidRDefault="005F54A2" w:rsidP="005F54A2">
            <w:pPr>
              <w:rPr>
                <w:kern w:val="2"/>
                <w:szCs w:val="24"/>
              </w:rPr>
            </w:pPr>
          </w:p>
        </w:tc>
        <w:tc>
          <w:tcPr>
            <w:tcW w:w="3240" w:type="dxa"/>
          </w:tcPr>
          <w:p w14:paraId="6B5CD43F" w14:textId="77777777" w:rsidR="005F54A2" w:rsidRDefault="005F54A2" w:rsidP="005F54A2">
            <w:pPr>
              <w:rPr>
                <w:kern w:val="2"/>
                <w:szCs w:val="24"/>
              </w:rPr>
            </w:pPr>
            <w:r>
              <w:rPr>
                <w:kern w:val="2"/>
                <w:szCs w:val="24"/>
              </w:rPr>
              <w:t>1.1.2. Juridinio asmens kodas</w:t>
            </w:r>
          </w:p>
        </w:tc>
        <w:tc>
          <w:tcPr>
            <w:tcW w:w="3510" w:type="dxa"/>
          </w:tcPr>
          <w:p w14:paraId="63476F65" w14:textId="4F52C55A" w:rsidR="005F54A2" w:rsidRDefault="005F54A2" w:rsidP="005F54A2">
            <w:pPr>
              <w:rPr>
                <w:kern w:val="2"/>
                <w:szCs w:val="24"/>
              </w:rPr>
            </w:pPr>
          </w:p>
        </w:tc>
      </w:tr>
      <w:tr w:rsidR="005F54A2" w14:paraId="356739C7" w14:textId="77777777">
        <w:tc>
          <w:tcPr>
            <w:tcW w:w="2808" w:type="dxa"/>
            <w:vMerge/>
          </w:tcPr>
          <w:p w14:paraId="1CA5E71D" w14:textId="77777777" w:rsidR="005F54A2" w:rsidRDefault="005F54A2" w:rsidP="005F54A2">
            <w:pPr>
              <w:rPr>
                <w:kern w:val="2"/>
                <w:szCs w:val="24"/>
              </w:rPr>
            </w:pPr>
          </w:p>
        </w:tc>
        <w:tc>
          <w:tcPr>
            <w:tcW w:w="3240" w:type="dxa"/>
          </w:tcPr>
          <w:p w14:paraId="23A01788" w14:textId="77777777" w:rsidR="005F54A2" w:rsidRDefault="005F54A2" w:rsidP="005F54A2">
            <w:pPr>
              <w:rPr>
                <w:kern w:val="2"/>
                <w:szCs w:val="24"/>
              </w:rPr>
            </w:pPr>
            <w:r>
              <w:rPr>
                <w:kern w:val="2"/>
                <w:szCs w:val="24"/>
              </w:rPr>
              <w:t>1.1.3. Adresas</w:t>
            </w:r>
          </w:p>
        </w:tc>
        <w:tc>
          <w:tcPr>
            <w:tcW w:w="3510" w:type="dxa"/>
          </w:tcPr>
          <w:p w14:paraId="4FB387A2" w14:textId="3569E417" w:rsidR="005F54A2" w:rsidRDefault="005F54A2" w:rsidP="005F54A2">
            <w:pPr>
              <w:rPr>
                <w:kern w:val="2"/>
                <w:szCs w:val="24"/>
              </w:rPr>
            </w:pPr>
          </w:p>
        </w:tc>
      </w:tr>
      <w:tr w:rsidR="005F54A2" w14:paraId="00E15A94" w14:textId="77777777">
        <w:tc>
          <w:tcPr>
            <w:tcW w:w="2808" w:type="dxa"/>
            <w:vMerge/>
          </w:tcPr>
          <w:p w14:paraId="54205EA9" w14:textId="77777777" w:rsidR="005F54A2" w:rsidRDefault="005F54A2" w:rsidP="005F54A2">
            <w:pPr>
              <w:rPr>
                <w:kern w:val="2"/>
                <w:szCs w:val="24"/>
              </w:rPr>
            </w:pPr>
          </w:p>
        </w:tc>
        <w:tc>
          <w:tcPr>
            <w:tcW w:w="3240" w:type="dxa"/>
          </w:tcPr>
          <w:p w14:paraId="78DC4B4A" w14:textId="77777777" w:rsidR="005F54A2" w:rsidRDefault="005F54A2" w:rsidP="005F54A2">
            <w:pPr>
              <w:rPr>
                <w:kern w:val="2"/>
                <w:szCs w:val="24"/>
              </w:rPr>
            </w:pPr>
            <w:r>
              <w:rPr>
                <w:kern w:val="2"/>
                <w:szCs w:val="24"/>
              </w:rPr>
              <w:t>1.1.4. PVM mokėtojo kodas</w:t>
            </w:r>
          </w:p>
        </w:tc>
        <w:tc>
          <w:tcPr>
            <w:tcW w:w="3510" w:type="dxa"/>
          </w:tcPr>
          <w:p w14:paraId="3641442E" w14:textId="3A602165" w:rsidR="005F54A2" w:rsidRDefault="005F54A2" w:rsidP="005F54A2">
            <w:pPr>
              <w:rPr>
                <w:kern w:val="2"/>
                <w:szCs w:val="24"/>
              </w:rPr>
            </w:pPr>
          </w:p>
        </w:tc>
      </w:tr>
      <w:tr w:rsidR="005F54A2" w14:paraId="164424F3" w14:textId="77777777">
        <w:tc>
          <w:tcPr>
            <w:tcW w:w="2808" w:type="dxa"/>
            <w:vMerge/>
          </w:tcPr>
          <w:p w14:paraId="605C8647" w14:textId="77777777" w:rsidR="005F54A2" w:rsidRDefault="005F54A2" w:rsidP="005F54A2">
            <w:pPr>
              <w:rPr>
                <w:kern w:val="2"/>
                <w:szCs w:val="24"/>
              </w:rPr>
            </w:pPr>
          </w:p>
        </w:tc>
        <w:tc>
          <w:tcPr>
            <w:tcW w:w="3240" w:type="dxa"/>
          </w:tcPr>
          <w:p w14:paraId="58983992" w14:textId="77777777" w:rsidR="005F54A2" w:rsidRDefault="005F54A2" w:rsidP="005F54A2">
            <w:pPr>
              <w:rPr>
                <w:kern w:val="2"/>
                <w:szCs w:val="24"/>
              </w:rPr>
            </w:pPr>
            <w:r>
              <w:rPr>
                <w:kern w:val="2"/>
                <w:szCs w:val="24"/>
              </w:rPr>
              <w:t>1.1.5. Atsiskaitomoji sąskaita</w:t>
            </w:r>
          </w:p>
        </w:tc>
        <w:tc>
          <w:tcPr>
            <w:tcW w:w="3510" w:type="dxa"/>
          </w:tcPr>
          <w:p w14:paraId="62E56AEE" w14:textId="14EDEDC5" w:rsidR="005F54A2" w:rsidRDefault="005F54A2" w:rsidP="005F54A2">
            <w:pPr>
              <w:rPr>
                <w:kern w:val="2"/>
                <w:szCs w:val="24"/>
              </w:rPr>
            </w:pPr>
          </w:p>
        </w:tc>
      </w:tr>
      <w:tr w:rsidR="005F54A2" w14:paraId="6B7E848E" w14:textId="77777777">
        <w:tc>
          <w:tcPr>
            <w:tcW w:w="2808" w:type="dxa"/>
            <w:vMerge/>
          </w:tcPr>
          <w:p w14:paraId="4F4A34C0" w14:textId="77777777" w:rsidR="005F54A2" w:rsidRDefault="005F54A2" w:rsidP="005F54A2">
            <w:pPr>
              <w:rPr>
                <w:kern w:val="2"/>
                <w:szCs w:val="24"/>
              </w:rPr>
            </w:pPr>
          </w:p>
        </w:tc>
        <w:tc>
          <w:tcPr>
            <w:tcW w:w="3240" w:type="dxa"/>
          </w:tcPr>
          <w:p w14:paraId="6CD6859C" w14:textId="77777777" w:rsidR="005F54A2" w:rsidRDefault="005F54A2" w:rsidP="005F54A2">
            <w:pPr>
              <w:rPr>
                <w:kern w:val="2"/>
                <w:szCs w:val="24"/>
              </w:rPr>
            </w:pPr>
            <w:r>
              <w:rPr>
                <w:kern w:val="2"/>
                <w:szCs w:val="24"/>
              </w:rPr>
              <w:t>1.1.6. Bankas, banko kodas</w:t>
            </w:r>
          </w:p>
        </w:tc>
        <w:tc>
          <w:tcPr>
            <w:tcW w:w="3510" w:type="dxa"/>
          </w:tcPr>
          <w:p w14:paraId="7CD0A608" w14:textId="373B2A15" w:rsidR="005F54A2" w:rsidRDefault="005F54A2" w:rsidP="005F54A2">
            <w:pPr>
              <w:rPr>
                <w:kern w:val="2"/>
                <w:szCs w:val="24"/>
              </w:rPr>
            </w:pPr>
          </w:p>
        </w:tc>
      </w:tr>
      <w:tr w:rsidR="005F54A2" w14:paraId="3C8A477F" w14:textId="77777777">
        <w:tc>
          <w:tcPr>
            <w:tcW w:w="2808" w:type="dxa"/>
            <w:vMerge/>
          </w:tcPr>
          <w:p w14:paraId="6FB01AF8" w14:textId="77777777" w:rsidR="005F54A2" w:rsidRDefault="005F54A2" w:rsidP="005F54A2">
            <w:pPr>
              <w:rPr>
                <w:kern w:val="2"/>
                <w:szCs w:val="24"/>
              </w:rPr>
            </w:pPr>
          </w:p>
        </w:tc>
        <w:tc>
          <w:tcPr>
            <w:tcW w:w="3240" w:type="dxa"/>
          </w:tcPr>
          <w:p w14:paraId="52077EC6" w14:textId="77777777" w:rsidR="005F54A2" w:rsidRDefault="005F54A2" w:rsidP="005F54A2">
            <w:pPr>
              <w:rPr>
                <w:kern w:val="2"/>
                <w:szCs w:val="24"/>
              </w:rPr>
            </w:pPr>
            <w:r>
              <w:rPr>
                <w:kern w:val="2"/>
                <w:szCs w:val="24"/>
              </w:rPr>
              <w:t>1.1.7. Telefonas</w:t>
            </w:r>
          </w:p>
        </w:tc>
        <w:tc>
          <w:tcPr>
            <w:tcW w:w="3510" w:type="dxa"/>
          </w:tcPr>
          <w:p w14:paraId="04975451" w14:textId="73CA38A0" w:rsidR="005F54A2" w:rsidRDefault="005F54A2" w:rsidP="005F54A2">
            <w:pPr>
              <w:rPr>
                <w:kern w:val="2"/>
                <w:szCs w:val="24"/>
              </w:rPr>
            </w:pPr>
          </w:p>
        </w:tc>
      </w:tr>
      <w:tr w:rsidR="005F54A2" w14:paraId="7B8191B7" w14:textId="77777777">
        <w:tc>
          <w:tcPr>
            <w:tcW w:w="2808" w:type="dxa"/>
            <w:vMerge/>
          </w:tcPr>
          <w:p w14:paraId="1FE5A316" w14:textId="77777777" w:rsidR="005F54A2" w:rsidRDefault="005F54A2" w:rsidP="005F54A2">
            <w:pPr>
              <w:rPr>
                <w:kern w:val="2"/>
                <w:szCs w:val="24"/>
              </w:rPr>
            </w:pPr>
          </w:p>
        </w:tc>
        <w:tc>
          <w:tcPr>
            <w:tcW w:w="3240" w:type="dxa"/>
          </w:tcPr>
          <w:p w14:paraId="47AE5590" w14:textId="77777777" w:rsidR="005F54A2" w:rsidRDefault="005F54A2" w:rsidP="005F54A2">
            <w:pPr>
              <w:rPr>
                <w:kern w:val="2"/>
                <w:szCs w:val="24"/>
              </w:rPr>
            </w:pPr>
            <w:r>
              <w:rPr>
                <w:kern w:val="2"/>
                <w:szCs w:val="24"/>
              </w:rPr>
              <w:t>1.1.8. El. paštas</w:t>
            </w:r>
          </w:p>
        </w:tc>
        <w:tc>
          <w:tcPr>
            <w:tcW w:w="3510" w:type="dxa"/>
          </w:tcPr>
          <w:p w14:paraId="06155599" w14:textId="2FEB3987" w:rsidR="005F54A2" w:rsidRDefault="005F54A2" w:rsidP="005F54A2">
            <w:pP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09213E6B" w14:textId="1700A4D7" w:rsidR="0031137F" w:rsidRDefault="000B0897">
            <w:pPr>
              <w:rPr>
                <w:kern w:val="2"/>
                <w:szCs w:val="24"/>
              </w:rPr>
            </w:pPr>
            <w:r>
              <w:rPr>
                <w:kern w:val="2"/>
                <w:szCs w:val="24"/>
              </w:rPr>
              <w:t>Tiekėjas įsipareigoja Sutartyje numatytomis sąlygomis suteikti Pirkėjui</w:t>
            </w:r>
            <w:r w:rsidR="000F4FA3">
              <w:rPr>
                <w:kern w:val="2"/>
                <w:szCs w:val="24"/>
              </w:rPr>
              <w:t>:</w:t>
            </w:r>
            <w:r w:rsidR="0031137F">
              <w:rPr>
                <w:kern w:val="2"/>
                <w:szCs w:val="24"/>
              </w:rPr>
              <w:t xml:space="preserve"> </w:t>
            </w:r>
          </w:p>
          <w:p w14:paraId="41C2066F" w14:textId="4B7DBA59" w:rsidR="0031137F" w:rsidRDefault="000F4FA3" w:rsidP="0031137F">
            <w:pPr>
              <w:pStyle w:val="ListParagraph"/>
              <w:numPr>
                <w:ilvl w:val="0"/>
                <w:numId w:val="3"/>
              </w:numPr>
            </w:pPr>
            <w:r w:rsidRPr="00017EDB">
              <w:t>Dirbtinio intelekto licencijų ir pokalbių robotų valdymo platformos (toliau - DIP</w:t>
            </w:r>
            <w:r w:rsidRPr="006575E7">
              <w:t>) kūrimo, diegimo, naudotojų apmokymo ir garantinio palaikymo paslaug</w:t>
            </w:r>
            <w:r>
              <w:t>as</w:t>
            </w:r>
            <w:r w:rsidR="0031137F">
              <w:t>;</w:t>
            </w:r>
          </w:p>
          <w:p w14:paraId="5FA72203" w14:textId="77777777" w:rsidR="008459E4" w:rsidRPr="008459E4" w:rsidRDefault="008459E4" w:rsidP="0031137F">
            <w:pPr>
              <w:pStyle w:val="ListParagraph"/>
              <w:numPr>
                <w:ilvl w:val="0"/>
                <w:numId w:val="3"/>
              </w:numPr>
              <w:rPr>
                <w:color w:val="000000"/>
                <w:kern w:val="2"/>
                <w:szCs w:val="24"/>
              </w:rPr>
            </w:pPr>
            <w:r w:rsidRPr="00017EDB">
              <w:t>Standartinių bendrosios paskirties dirbtinio intelekto (toliau - DI) modelių licencij</w:t>
            </w:r>
            <w:r>
              <w:t>as;</w:t>
            </w:r>
          </w:p>
          <w:p w14:paraId="72F2B489" w14:textId="3852D88A" w:rsidR="006B3BEA" w:rsidRPr="000008BD" w:rsidRDefault="000617E2" w:rsidP="000617E2">
            <w:pPr>
              <w:pStyle w:val="ListParagraph"/>
              <w:numPr>
                <w:ilvl w:val="0"/>
                <w:numId w:val="3"/>
              </w:numPr>
              <w:rPr>
                <w:color w:val="000000"/>
                <w:kern w:val="2"/>
                <w:szCs w:val="24"/>
              </w:rPr>
            </w:pPr>
            <w:r w:rsidRPr="00017EDB">
              <w:t>Papildom</w:t>
            </w:r>
            <w:r>
              <w:t>as</w:t>
            </w:r>
            <w:r w:rsidRPr="00017EDB">
              <w:t xml:space="preserve"> DIP palaikymo ir vystymo paslaug</w:t>
            </w:r>
            <w:r>
              <w:t>as</w:t>
            </w:r>
          </w:p>
          <w:p w14:paraId="62007958" w14:textId="473C1B95" w:rsidR="000008BD" w:rsidRPr="000008BD" w:rsidRDefault="000008BD" w:rsidP="000008BD">
            <w:pPr>
              <w:rPr>
                <w:color w:val="000000"/>
                <w:kern w:val="2"/>
                <w:szCs w:val="24"/>
              </w:rPr>
            </w:pPr>
            <w:r w:rsidRPr="000008BD">
              <w:rPr>
                <w:color w:val="000000"/>
                <w:kern w:val="2"/>
              </w:rPr>
              <w:t>(toliau – Paslaugos).</w:t>
            </w:r>
          </w:p>
          <w:p w14:paraId="27730B38" w14:textId="6404D5CB" w:rsidR="00027B83" w:rsidRPr="006B3BEA" w:rsidRDefault="000B0897" w:rsidP="006B3BEA">
            <w:pPr>
              <w:rPr>
                <w:color w:val="000000"/>
                <w:kern w:val="2"/>
                <w:szCs w:val="24"/>
              </w:rPr>
            </w:pPr>
            <w:r w:rsidRPr="006B3BEA">
              <w:rPr>
                <w:color w:val="000000"/>
                <w:kern w:val="2"/>
                <w:szCs w:val="24"/>
              </w:rPr>
              <w:t xml:space="preserve">Išsamus </w:t>
            </w:r>
            <w:r w:rsidRPr="006B3BEA">
              <w:rPr>
                <w:color w:val="000000"/>
                <w:szCs w:val="24"/>
              </w:rPr>
              <w:t>Paslaugų</w:t>
            </w:r>
            <w:r w:rsidRPr="006B3BEA">
              <w:rPr>
                <w:color w:val="000000"/>
                <w:kern w:val="2"/>
                <w:szCs w:val="24"/>
              </w:rPr>
              <w:t xml:space="preserve"> aprašymas ir kiti reikalavimai teikiamoms </w:t>
            </w:r>
            <w:r w:rsidRPr="006B3BEA">
              <w:rPr>
                <w:color w:val="000000"/>
                <w:szCs w:val="24"/>
              </w:rPr>
              <w:t>Paslaugoms</w:t>
            </w:r>
            <w:r w:rsidRPr="006B3BEA">
              <w:rPr>
                <w:color w:val="000000"/>
                <w:kern w:val="2"/>
                <w:szCs w:val="24"/>
              </w:rPr>
              <w:t xml:space="preserve"> nustatyti Sutarties priede Nr.</w:t>
            </w:r>
            <w:r w:rsidR="00CC1EDF" w:rsidRPr="006B3BEA">
              <w:rPr>
                <w:color w:val="000000"/>
                <w:kern w:val="2"/>
                <w:szCs w:val="24"/>
              </w:rPr>
              <w:t xml:space="preserve"> 1</w:t>
            </w:r>
            <w:r w:rsidRPr="006B3BEA">
              <w:rPr>
                <w:color w:val="000000"/>
                <w:kern w:val="2"/>
                <w:szCs w:val="24"/>
              </w:rPr>
              <w:t xml:space="preserve"> „Techninė specifikacija“ (toliau – Techninė specifikacija) ir Sutarties priede Nr. </w:t>
            </w:r>
            <w:r w:rsidR="00CC1EDF" w:rsidRPr="006B3BEA">
              <w:rPr>
                <w:color w:val="000000"/>
                <w:kern w:val="2"/>
                <w:szCs w:val="24"/>
              </w:rPr>
              <w:t xml:space="preserve">2 </w:t>
            </w:r>
            <w:r w:rsidRPr="006B3BEA">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D49E5BF" w:rsidR="00027B83" w:rsidRPr="00CC1EDF" w:rsidRDefault="000A4E2F">
            <w:pPr>
              <w:rPr>
                <w:kern w:val="2"/>
                <w:szCs w:val="24"/>
              </w:rPr>
            </w:pPr>
            <w:r w:rsidRPr="00FF6B77">
              <w:rPr>
                <w:szCs w:val="24"/>
              </w:rPr>
              <w:t>Dirbtinio intelekto licencijų ir pokalbių robotų valdymo platformos</w:t>
            </w:r>
            <w:r w:rsidR="009434CF" w:rsidRPr="00FF6B77">
              <w:rPr>
                <w:szCs w:val="24"/>
              </w:rPr>
              <w:t xml:space="preserve"> pirkimas</w:t>
            </w:r>
            <w:r w:rsidR="00CC1EDF" w:rsidRPr="00FF6B77">
              <w:rPr>
                <w:noProof/>
                <w:szCs w:val="24"/>
              </w:rPr>
              <w:t>, CVP</w:t>
            </w:r>
            <w:r w:rsidR="00CC1EDF" w:rsidRPr="004C7C9F">
              <w:rPr>
                <w:noProof/>
                <w:szCs w:val="24"/>
              </w:rPr>
              <w:t xml:space="preserve"> IS ID:</w:t>
            </w:r>
            <w:r w:rsidR="00EB1792">
              <w:rPr>
                <w:noProof/>
                <w:szCs w:val="24"/>
              </w:rPr>
              <w:t xml:space="preserve"> </w:t>
            </w:r>
            <w:r w:rsidR="00197636" w:rsidRPr="00473359">
              <w:rPr>
                <w:noProof/>
                <w:szCs w:val="24"/>
              </w:rPr>
              <w:t>696</w:t>
            </w:r>
            <w:r w:rsidR="000811D9" w:rsidRPr="00473359">
              <w:rPr>
                <w:noProof/>
                <w:szCs w:val="24"/>
              </w:rPr>
              <w:t>8607</w:t>
            </w:r>
            <w:r w:rsidR="00EB1792" w:rsidRPr="00473359">
              <w:rPr>
                <w:noProof/>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B96367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05D5C6DB" w:rsidR="00027B83" w:rsidRPr="00ED5786" w:rsidRDefault="000B0897" w:rsidP="00ED578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3A09ED1" w14:textId="5377E4B4" w:rsidR="00027B83" w:rsidRDefault="000B0897">
            <w:pPr>
              <w:rPr>
                <w:color w:val="FF0000"/>
                <w:szCs w:val="24"/>
              </w:rPr>
            </w:pPr>
            <w:r>
              <w:rPr>
                <w:szCs w:val="24"/>
              </w:rPr>
              <w:t xml:space="preserve">Tiekėjas Paslaugas įsipareigoja </w:t>
            </w:r>
            <w:r w:rsidR="004604CF">
              <w:rPr>
                <w:szCs w:val="24"/>
              </w:rPr>
              <w:t>su</w:t>
            </w:r>
            <w:r w:rsidRPr="00DA151D">
              <w:rPr>
                <w:szCs w:val="24"/>
              </w:rPr>
              <w:t xml:space="preserve">teikti </w:t>
            </w:r>
            <w:r w:rsidR="004604CF">
              <w:rPr>
                <w:szCs w:val="24"/>
              </w:rPr>
              <w:t xml:space="preserve">ne vėliau kaip per </w:t>
            </w:r>
            <w:r w:rsidR="004604CF" w:rsidRPr="000A4E2F">
              <w:rPr>
                <w:b/>
                <w:bCs/>
                <w:szCs w:val="24"/>
              </w:rPr>
              <w:t>12</w:t>
            </w:r>
            <w:r w:rsidR="004604CF">
              <w:rPr>
                <w:b/>
                <w:bCs/>
                <w:szCs w:val="24"/>
              </w:rPr>
              <w:t xml:space="preserve"> (dvylika)</w:t>
            </w:r>
            <w:r w:rsidR="004604CF" w:rsidRPr="000A4E2F">
              <w:rPr>
                <w:b/>
                <w:bCs/>
                <w:szCs w:val="24"/>
              </w:rPr>
              <w:t xml:space="preserve"> </w:t>
            </w:r>
            <w:r w:rsidR="004604CF" w:rsidRPr="001218B6">
              <w:rPr>
                <w:b/>
                <w:bCs/>
                <w:szCs w:val="24"/>
              </w:rPr>
              <w:t>mėnesi</w:t>
            </w:r>
            <w:r w:rsidR="004604CF">
              <w:rPr>
                <w:b/>
                <w:bCs/>
                <w:szCs w:val="24"/>
              </w:rPr>
              <w:t>ų</w:t>
            </w:r>
            <w:r w:rsidR="004604CF" w:rsidRPr="00DA151D">
              <w:rPr>
                <w:szCs w:val="24"/>
              </w:rPr>
              <w:t xml:space="preserve"> </w:t>
            </w:r>
            <w:r w:rsidRPr="00ED5786">
              <w:rPr>
                <w:szCs w:val="24"/>
              </w:rPr>
              <w:t xml:space="preserve">nuo </w:t>
            </w:r>
            <w:r w:rsidR="001D1826" w:rsidRPr="00ED5786">
              <w:rPr>
                <w:szCs w:val="24"/>
              </w:rPr>
              <w:t>s</w:t>
            </w:r>
            <w:r w:rsidRPr="00ED5786">
              <w:rPr>
                <w:szCs w:val="24"/>
              </w:rPr>
              <w:t>utarties įsigaliojimo dienos</w:t>
            </w:r>
            <w:r w:rsidR="001D1826" w:rsidRPr="00ED5786">
              <w:rPr>
                <w:szCs w:val="24"/>
              </w:rPr>
              <w:t xml:space="preserve"> </w:t>
            </w:r>
            <w:r w:rsidR="00DA151D" w:rsidRPr="00DA151D">
              <w:rPr>
                <w:szCs w:val="24"/>
              </w:rPr>
              <w:t xml:space="preserve">Techninėje specifikacijoje nurodytomis </w:t>
            </w:r>
            <w:r w:rsidR="00DA151D" w:rsidRPr="00975C5F">
              <w:rPr>
                <w:szCs w:val="24"/>
              </w:rPr>
              <w:t>sąlygomis</w:t>
            </w:r>
            <w:r w:rsidR="00DA151D">
              <w:rPr>
                <w:szCs w:val="24"/>
              </w:rPr>
              <w:t xml:space="preserve"> ir tvarka</w:t>
            </w:r>
            <w:r w:rsidR="00DA151D" w:rsidRPr="00975C5F">
              <w:rPr>
                <w:szCs w:val="24"/>
              </w:rPr>
              <w:t>.</w:t>
            </w:r>
          </w:p>
          <w:p w14:paraId="13F96410" w14:textId="77777777" w:rsidR="00027B83" w:rsidRDefault="00027B83">
            <w:pPr>
              <w:rPr>
                <w:szCs w:val="24"/>
              </w:rPr>
            </w:pPr>
          </w:p>
          <w:p w14:paraId="36B51A80" w14:textId="1A3582D3"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2B856FD4" w14:textId="77777777" w:rsidR="007A75C6" w:rsidRDefault="007A75C6" w:rsidP="007A75C6">
            <w:pPr>
              <w:jc w:val="both"/>
              <w:rPr>
                <w:kern w:val="2"/>
                <w:szCs w:val="24"/>
              </w:rPr>
            </w:pPr>
          </w:p>
          <w:p w14:paraId="6DCF4A22" w14:textId="7A908A25"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021E9AA5" w:rsidR="00027B83" w:rsidRDefault="00FF6B77">
            <w:pPr>
              <w:rPr>
                <w:szCs w:val="24"/>
              </w:rPr>
            </w:pPr>
            <w:r>
              <w:rPr>
                <w:szCs w:val="24"/>
              </w:rPr>
              <w:t>Netaikoma</w:t>
            </w:r>
          </w:p>
          <w:p w14:paraId="15D80427" w14:textId="404FBE1A" w:rsidR="00027B83" w:rsidRDefault="00027B83">
            <w:pPr>
              <w:rPr>
                <w:szCs w:val="24"/>
              </w:rPr>
            </w:pPr>
          </w:p>
        </w:tc>
      </w:tr>
      <w:tr w:rsidR="00027B83" w14:paraId="63190814" w14:textId="77777777" w:rsidTr="000B5CEE">
        <w:trPr>
          <w:trHeight w:val="8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5196B0E0" w:rsidR="000B5CEE" w:rsidRPr="000B5CEE" w:rsidRDefault="000B0897" w:rsidP="000B5CEE">
            <w:pPr>
              <w:rPr>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F386E7B" w:rsidR="000B5CEE" w:rsidRPr="000B5CEE" w:rsidRDefault="000B0897" w:rsidP="000B5CEE">
            <w:pPr>
              <w:rPr>
                <w:kern w:val="2"/>
                <w:szCs w:val="24"/>
              </w:rPr>
            </w:pPr>
            <w:r>
              <w:rPr>
                <w:kern w:val="2"/>
                <w:szCs w:val="24"/>
              </w:rPr>
              <w:t>Netaikoma</w:t>
            </w:r>
            <w:r w:rsidR="000B5CEE">
              <w:rPr>
                <w:szCs w:val="24"/>
              </w:rPr>
              <w:tab/>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EC546E0" w14:textId="77777777" w:rsidR="00580C59" w:rsidRDefault="00580C59" w:rsidP="00580C59">
            <w:pPr>
              <w:rPr>
                <w:kern w:val="2"/>
                <w:szCs w:val="24"/>
              </w:rPr>
            </w:pPr>
            <w:r w:rsidRPr="00580C59">
              <w:rPr>
                <w:kern w:val="2"/>
                <w:szCs w:val="24"/>
              </w:rPr>
              <w:t xml:space="preserve">Turi būti pateikiami šie dokumentai: </w:t>
            </w:r>
            <w:r w:rsidRPr="00473359">
              <w:rPr>
                <w:b/>
                <w:bCs/>
                <w:kern w:val="2"/>
                <w:szCs w:val="24"/>
              </w:rPr>
              <w:t>Paslaugų perdavimo-priėmimo aktas ir Sąskaita</w:t>
            </w:r>
            <w:r w:rsidRPr="00473359">
              <w:rPr>
                <w:kern w:val="2"/>
                <w:szCs w:val="24"/>
              </w:rPr>
              <w:t>.</w:t>
            </w:r>
          </w:p>
          <w:p w14:paraId="0CE28B9D" w14:textId="1C23A6DE" w:rsidR="00334389" w:rsidRPr="00AC3A4E" w:rsidRDefault="00334389" w:rsidP="00580C59">
            <w:pPr>
              <w:rPr>
                <w:kern w:val="2"/>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3E602D5" w14:textId="52979E5A" w:rsidR="004063C3" w:rsidRDefault="004063C3">
            <w:pPr>
              <w:rPr>
                <w:b/>
                <w:bCs/>
                <w:kern w:val="2"/>
                <w:szCs w:val="24"/>
              </w:rPr>
            </w:pPr>
            <w:r>
              <w:rPr>
                <w:kern w:val="2"/>
                <w:szCs w:val="24"/>
              </w:rPr>
              <w:t>5.1.</w:t>
            </w:r>
            <w:r w:rsidR="007E2129">
              <w:rPr>
                <w:kern w:val="2"/>
                <w:szCs w:val="24"/>
              </w:rPr>
              <w:t xml:space="preserve">1. </w:t>
            </w:r>
            <w:r w:rsidR="00F93155" w:rsidRPr="00B736E3">
              <w:rPr>
                <w:kern w:val="2"/>
                <w:szCs w:val="24"/>
              </w:rPr>
              <w:t xml:space="preserve">Vadovaujantis Kainodaros taisyklių nustatymo metodika, patvirtinta Viešųjų pirkimų tarnybos direktoriaus 2017 m. </w:t>
            </w:r>
            <w:r w:rsidR="00F93155" w:rsidRPr="00B736E3">
              <w:rPr>
                <w:kern w:val="2"/>
                <w:szCs w:val="24"/>
              </w:rPr>
              <w:lastRenderedPageBreak/>
              <w:t xml:space="preserve">birželio 28 d. įsakymu Nr. 1S-95 „Dėl kainodaros taisyklių nustatymo metodikos patvirtinimo“ (toliau – Metodika), taikoma </w:t>
            </w:r>
            <w:r w:rsidR="00F93155" w:rsidRPr="00B736E3">
              <w:rPr>
                <w:b/>
                <w:bCs/>
                <w:kern w:val="2"/>
                <w:szCs w:val="24"/>
              </w:rPr>
              <w:t>mišri  kainodara</w:t>
            </w:r>
            <w:r>
              <w:rPr>
                <w:b/>
                <w:bCs/>
                <w:kern w:val="2"/>
                <w:szCs w:val="24"/>
              </w:rPr>
              <w:t>:</w:t>
            </w:r>
          </w:p>
          <w:p w14:paraId="34DD5C07" w14:textId="77777777" w:rsidR="007E2129" w:rsidRDefault="007E2129" w:rsidP="007E2129">
            <w:pPr>
              <w:jc w:val="both"/>
              <w:rPr>
                <w:color w:val="000000"/>
                <w:kern w:val="2"/>
                <w:szCs w:val="24"/>
              </w:rPr>
            </w:pPr>
            <w:r w:rsidRPr="00332F84">
              <w:rPr>
                <w:kern w:val="2"/>
                <w:szCs w:val="24"/>
              </w:rPr>
              <w:t>5.1.1.1.</w:t>
            </w:r>
            <w:r w:rsidRPr="00B736E3">
              <w:rPr>
                <w:color w:val="000000"/>
                <w:kern w:val="2"/>
                <w:szCs w:val="24"/>
              </w:rPr>
              <w:t xml:space="preserve"> fiksuota kaina (Pasiūlymo </w:t>
            </w:r>
            <w:r>
              <w:rPr>
                <w:color w:val="000000"/>
                <w:kern w:val="2"/>
                <w:szCs w:val="24"/>
              </w:rPr>
              <w:t>3</w:t>
            </w:r>
            <w:r w:rsidRPr="00B736E3">
              <w:rPr>
                <w:color w:val="000000"/>
                <w:kern w:val="2"/>
                <w:szCs w:val="24"/>
              </w:rPr>
              <w:t>.1 lentelė)</w:t>
            </w:r>
          </w:p>
          <w:p w14:paraId="1199C3A4" w14:textId="6A0D80A4" w:rsidR="00027B83" w:rsidRPr="00473359" w:rsidRDefault="007E2129" w:rsidP="00473359">
            <w:pPr>
              <w:jc w:val="both"/>
              <w:rPr>
                <w:color w:val="000000" w:themeColor="text1"/>
              </w:rPr>
            </w:pPr>
            <w:r>
              <w:rPr>
                <w:color w:val="000000"/>
                <w:kern w:val="2"/>
                <w:szCs w:val="24"/>
              </w:rPr>
              <w:t>5.1.1.2.</w:t>
            </w:r>
            <w:r w:rsidRPr="00B736E3">
              <w:rPr>
                <w:color w:val="000000"/>
                <w:kern w:val="2"/>
                <w:szCs w:val="24"/>
              </w:rPr>
              <w:t xml:space="preserve"> fiksuotas įkainis (Pasiūlymo </w:t>
            </w:r>
            <w:r>
              <w:rPr>
                <w:color w:val="000000"/>
                <w:kern w:val="2"/>
                <w:szCs w:val="24"/>
              </w:rPr>
              <w:t>3</w:t>
            </w:r>
            <w:r w:rsidRPr="00B736E3">
              <w:rPr>
                <w:color w:val="000000"/>
                <w:kern w:val="2"/>
                <w:szCs w:val="24"/>
              </w:rPr>
              <w:t>.2 lentelė).</w:t>
            </w:r>
          </w:p>
        </w:tc>
      </w:tr>
      <w:tr w:rsidR="00A25A99" w14:paraId="7C6FAC1F" w14:textId="77777777">
        <w:trPr>
          <w:trHeight w:val="300"/>
        </w:trPr>
        <w:tc>
          <w:tcPr>
            <w:tcW w:w="3094" w:type="dxa"/>
            <w:gridSpan w:val="2"/>
          </w:tcPr>
          <w:p w14:paraId="5D7C9F13" w14:textId="60316419" w:rsidR="00A25A99" w:rsidRDefault="00A25A99" w:rsidP="00A25A99">
            <w:pPr>
              <w:jc w:val="both"/>
              <w:rPr>
                <w:b/>
                <w:kern w:val="2"/>
                <w:szCs w:val="24"/>
              </w:rPr>
            </w:pPr>
            <w:r w:rsidRPr="00B736E3">
              <w:rPr>
                <w:b/>
                <w:bCs/>
                <w:kern w:val="2"/>
              </w:rPr>
              <w:lastRenderedPageBreak/>
              <w:t xml:space="preserve">5.2. </w:t>
            </w:r>
            <w:r w:rsidRPr="00B736E3">
              <w:rPr>
                <w:b/>
                <w:kern w:val="2"/>
                <w:szCs w:val="24"/>
              </w:rPr>
              <w:t xml:space="preserve">Pradinės Sutarties vertė ir Sutarties kaina, kai taikoma </w:t>
            </w:r>
            <w:r w:rsidRPr="00B736E3">
              <w:rPr>
                <w:b/>
                <w:kern w:val="2"/>
                <w:szCs w:val="24"/>
                <w:u w:val="single"/>
              </w:rPr>
              <w:t>mišri</w:t>
            </w:r>
            <w:r w:rsidRPr="00B736E3">
              <w:rPr>
                <w:b/>
                <w:kern w:val="2"/>
                <w:szCs w:val="24"/>
              </w:rPr>
              <w:t xml:space="preserve"> kainodara</w:t>
            </w:r>
          </w:p>
        </w:tc>
        <w:tc>
          <w:tcPr>
            <w:tcW w:w="6441" w:type="dxa"/>
            <w:gridSpan w:val="2"/>
          </w:tcPr>
          <w:p w14:paraId="04651D3E" w14:textId="77777777" w:rsidR="00A25A99" w:rsidRPr="00B736E3" w:rsidRDefault="00A25A99" w:rsidP="00A25A99">
            <w:pPr>
              <w:jc w:val="both"/>
              <w:rPr>
                <w:szCs w:val="24"/>
              </w:rPr>
            </w:pPr>
            <w:r w:rsidRPr="00B736E3">
              <w:rPr>
                <w:kern w:val="2"/>
                <w:szCs w:val="24"/>
              </w:rPr>
              <w:t xml:space="preserve">Pradinės Sutarties vertė yra </w:t>
            </w:r>
            <w:r w:rsidRPr="00B736E3">
              <w:rPr>
                <w:color w:val="4472C4"/>
                <w:kern w:val="2"/>
                <w:szCs w:val="24"/>
              </w:rPr>
              <w:t>(nurodyti sumą skaičiais)</w:t>
            </w:r>
            <w:r w:rsidRPr="00B736E3">
              <w:rPr>
                <w:kern w:val="2"/>
                <w:szCs w:val="24"/>
              </w:rPr>
              <w:t xml:space="preserve"> Eur </w:t>
            </w:r>
            <w:r w:rsidRPr="00B736E3">
              <w:rPr>
                <w:color w:val="4472C4"/>
                <w:kern w:val="2"/>
                <w:szCs w:val="24"/>
              </w:rPr>
              <w:t>(nurodyti sumą žodžiais)</w:t>
            </w:r>
            <w:r w:rsidRPr="00B736E3">
              <w:rPr>
                <w:kern w:val="2"/>
                <w:szCs w:val="24"/>
              </w:rPr>
              <w:t xml:space="preserve"> be PVM.</w:t>
            </w:r>
          </w:p>
          <w:p w14:paraId="361F7923" w14:textId="77777777" w:rsidR="00A25A99" w:rsidRPr="00B736E3" w:rsidRDefault="00A25A99" w:rsidP="00A25A99">
            <w:pPr>
              <w:jc w:val="both"/>
              <w:rPr>
                <w:szCs w:val="24"/>
              </w:rPr>
            </w:pPr>
            <w:r w:rsidRPr="00B736E3">
              <w:rPr>
                <w:kern w:val="2"/>
                <w:szCs w:val="24"/>
              </w:rPr>
              <w:t xml:space="preserve">PVM sudaro </w:t>
            </w:r>
            <w:r w:rsidRPr="00B736E3">
              <w:rPr>
                <w:color w:val="4472C4"/>
                <w:kern w:val="2"/>
                <w:szCs w:val="24"/>
              </w:rPr>
              <w:t>(nurodyti sumą skaičiais)</w:t>
            </w:r>
            <w:r w:rsidRPr="00B736E3">
              <w:rPr>
                <w:kern w:val="2"/>
                <w:szCs w:val="24"/>
              </w:rPr>
              <w:t xml:space="preserve"> Eur </w:t>
            </w:r>
            <w:r w:rsidRPr="00B736E3">
              <w:rPr>
                <w:color w:val="4472C4"/>
                <w:kern w:val="2"/>
                <w:szCs w:val="24"/>
              </w:rPr>
              <w:t>(nurodyti sumą žodžiais)</w:t>
            </w:r>
            <w:r w:rsidRPr="00B736E3">
              <w:rPr>
                <w:kern w:val="2"/>
                <w:szCs w:val="24"/>
              </w:rPr>
              <w:t>.</w:t>
            </w:r>
          </w:p>
          <w:p w14:paraId="70771498" w14:textId="77777777" w:rsidR="00A25A99" w:rsidRPr="00B736E3" w:rsidRDefault="00A25A99" w:rsidP="00A25A99">
            <w:pPr>
              <w:jc w:val="both"/>
            </w:pPr>
            <w:r w:rsidRPr="00B736E3">
              <w:rPr>
                <w:kern w:val="2"/>
              </w:rPr>
              <w:t xml:space="preserve">Sutarties kaina yra </w:t>
            </w:r>
            <w:r w:rsidRPr="00B736E3">
              <w:rPr>
                <w:color w:val="4472C4"/>
                <w:kern w:val="2"/>
              </w:rPr>
              <w:t>(nurodyti sumą skaičiais)</w:t>
            </w:r>
            <w:r w:rsidRPr="00B736E3">
              <w:rPr>
                <w:kern w:val="2"/>
              </w:rPr>
              <w:t xml:space="preserve"> Eur </w:t>
            </w:r>
            <w:r w:rsidRPr="00B736E3">
              <w:rPr>
                <w:color w:val="4472C4"/>
                <w:kern w:val="2"/>
              </w:rPr>
              <w:t>(nurodyti sumą žodžiais)</w:t>
            </w:r>
            <w:r w:rsidRPr="00B736E3">
              <w:rPr>
                <w:kern w:val="2"/>
              </w:rPr>
              <w:t xml:space="preserve"> su PVM.</w:t>
            </w:r>
          </w:p>
          <w:p w14:paraId="235E061A" w14:textId="77777777" w:rsidR="00A25A99" w:rsidRPr="00B736E3" w:rsidRDefault="00A25A99" w:rsidP="00A25A99">
            <w:pPr>
              <w:jc w:val="both"/>
              <w:rPr>
                <w:color w:val="000000" w:themeColor="text1"/>
              </w:rPr>
            </w:pPr>
          </w:p>
          <w:p w14:paraId="5751E94A" w14:textId="5B8E400F" w:rsidR="00A25A99" w:rsidRPr="00473359" w:rsidRDefault="00DC3B5B" w:rsidP="00473359">
            <w:pPr>
              <w:jc w:val="both"/>
              <w:rPr>
                <w:color w:val="000000"/>
                <w:kern w:val="2"/>
                <w:szCs w:val="24"/>
              </w:rPr>
            </w:pPr>
            <w:r w:rsidRPr="00DC09C6">
              <w:rPr>
                <w:rFonts w:ascii="Joost" w:hAnsi="Joost"/>
                <w:kern w:val="2"/>
                <w:szCs w:val="24"/>
              </w:rPr>
              <w:t>Šioje Sutartyje P</w:t>
            </w:r>
            <w:r w:rsidRPr="00DC09C6">
              <w:rPr>
                <w:rFonts w:ascii="Joost" w:hAnsi="Joost"/>
                <w:color w:val="000000"/>
                <w:kern w:val="2"/>
                <w:szCs w:val="24"/>
              </w:rPr>
              <w:t>radinės Sutarties vertė yra lygi Tiekėjo pasiūlymo kainai be PVM, nurodytai už visą pirkimo dokumentuose ir Sutartyje nurodytą Paslaugų kiekį ir (ar) apimtį</w:t>
            </w:r>
            <w:r w:rsidRPr="00DC09C6">
              <w:rPr>
                <w:rFonts w:ascii="Joost" w:hAnsi="Joost"/>
                <w:kern w:val="2"/>
                <w:szCs w:val="24"/>
              </w:rPr>
              <w:t>.</w:t>
            </w:r>
          </w:p>
        </w:tc>
      </w:tr>
      <w:tr w:rsidR="00027B83" w14:paraId="267D47BF" w14:textId="77777777">
        <w:trPr>
          <w:trHeight w:val="300"/>
        </w:trPr>
        <w:tc>
          <w:tcPr>
            <w:tcW w:w="3094" w:type="dxa"/>
            <w:gridSpan w:val="2"/>
          </w:tcPr>
          <w:p w14:paraId="53EBA4B1" w14:textId="5C648C57" w:rsidR="00027B83" w:rsidRPr="00253B90"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1233FF1F" w:rsidR="00027B83" w:rsidRPr="00D1154E" w:rsidRDefault="000B0897">
            <w:pPr>
              <w:rPr>
                <w:szCs w:val="24"/>
              </w:rPr>
            </w:pPr>
            <w:r w:rsidRPr="00D1154E">
              <w:rPr>
                <w:kern w:val="2"/>
                <w:szCs w:val="24"/>
              </w:rPr>
              <w:t>Sutarties įkainiai bus perskaičiuojami:</w:t>
            </w:r>
          </w:p>
          <w:p w14:paraId="5139C732" w14:textId="77777777" w:rsidR="00027B83" w:rsidRPr="00D1154E" w:rsidRDefault="000B0897">
            <w:pPr>
              <w:rPr>
                <w:kern w:val="2"/>
                <w:szCs w:val="24"/>
              </w:rPr>
            </w:pPr>
            <w:r w:rsidRPr="00D1154E">
              <w:rPr>
                <w:kern w:val="2"/>
                <w:szCs w:val="24"/>
              </w:rPr>
              <w:t>5.3.1. dėl PVM tarifo pasikeitimo;</w:t>
            </w:r>
          </w:p>
          <w:p w14:paraId="662EA503" w14:textId="55DB8E35" w:rsidR="00027B83" w:rsidRPr="00D1154E" w:rsidRDefault="000B0897">
            <w:pPr>
              <w:rPr>
                <w:kern w:val="2"/>
                <w:szCs w:val="24"/>
              </w:rPr>
            </w:pPr>
            <w:r w:rsidRPr="00D1154E">
              <w:rPr>
                <w:kern w:val="2"/>
                <w:szCs w:val="24"/>
              </w:rPr>
              <w:t>5.3.</w:t>
            </w:r>
            <w:r w:rsidR="009D58AE">
              <w:rPr>
                <w:kern w:val="2"/>
                <w:szCs w:val="24"/>
              </w:rPr>
              <w:t>3</w:t>
            </w:r>
            <w:r w:rsidRPr="00D1154E">
              <w:rPr>
                <w:kern w:val="2"/>
                <w:szCs w:val="24"/>
              </w:rPr>
              <w:t>. dėl kainų lygio pokyčio</w:t>
            </w:r>
            <w:r w:rsidR="00253B90" w:rsidRPr="00D1154E">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CFC609A"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589F9CDB" w:rsidR="006F0803" w:rsidRDefault="006F0803" w:rsidP="006F0803">
            <w:pPr>
              <w:rPr>
                <w:b/>
                <w:kern w:val="2"/>
                <w:szCs w:val="24"/>
              </w:rPr>
            </w:pPr>
          </w:p>
        </w:tc>
        <w:tc>
          <w:tcPr>
            <w:tcW w:w="6441" w:type="dxa"/>
            <w:gridSpan w:val="2"/>
          </w:tcPr>
          <w:p w14:paraId="54203108" w14:textId="77777777" w:rsidR="000F20C4" w:rsidRPr="00AF6C2B" w:rsidRDefault="006F0803" w:rsidP="000F20C4">
            <w:pPr>
              <w:jc w:val="both"/>
              <w:rPr>
                <w:szCs w:val="24"/>
              </w:rPr>
            </w:pPr>
            <w:r>
              <w:rPr>
                <w:color w:val="000000"/>
                <w:szCs w:val="24"/>
              </w:rPr>
              <w:t>5.3.3.1. Bet</w:t>
            </w:r>
            <w:r>
              <w:rPr>
                <w:szCs w:val="24"/>
              </w:rPr>
              <w:t xml:space="preserve"> kuri Sutarties Šalis Sutarties galiojimo metu turi teisę inicijuoti </w:t>
            </w:r>
            <w:r w:rsidRPr="007150A3">
              <w:rPr>
                <w:szCs w:val="24"/>
              </w:rPr>
              <w:t xml:space="preserve">Sutarties įkainių peržiūrą (keitimą) ne anksčiau kaip po </w:t>
            </w:r>
            <w:r w:rsidR="00A51022" w:rsidRPr="007150A3">
              <w:rPr>
                <w:szCs w:val="24"/>
              </w:rPr>
              <w:t xml:space="preserve">6 (šešių) mėnesių </w:t>
            </w:r>
            <w:r w:rsidRPr="007150A3">
              <w:rPr>
                <w:szCs w:val="24"/>
              </w:rPr>
              <w:t xml:space="preserve">nuo </w:t>
            </w:r>
            <w:r w:rsidR="007150A3" w:rsidRPr="007150A3">
              <w:rPr>
                <w:szCs w:val="24"/>
              </w:rPr>
              <w:t>s</w:t>
            </w:r>
            <w:r w:rsidRPr="007150A3">
              <w:rPr>
                <w:szCs w:val="24"/>
              </w:rPr>
              <w:t>utarties įsigaliojimo dienos</w:t>
            </w:r>
            <w:r w:rsidR="007150A3" w:rsidRPr="007150A3">
              <w:rPr>
                <w:szCs w:val="24"/>
              </w:rPr>
              <w:t xml:space="preserve"> </w:t>
            </w:r>
            <w:r w:rsidRPr="007150A3">
              <w:rPr>
                <w:szCs w:val="24"/>
              </w:rPr>
              <w:t xml:space="preserve">(jeigu peržiūra jau buvo atlikta – nuo Susitarimo dėl paskutinio </w:t>
            </w:r>
            <w:r>
              <w:rPr>
                <w:szCs w:val="24"/>
              </w:rPr>
              <w:t xml:space="preserve">perskaičiavimo pagal šį Specialiųjų sąlygų punktą įsigaliojimo dienos), jeigu Vartojimo prekių ir paslaugų kainų pokytis (k), apskaičiuotas kaip nustatyta 5.3.3.6 punkte, </w:t>
            </w:r>
            <w:r w:rsidRPr="007D74A0">
              <w:rPr>
                <w:szCs w:val="24"/>
              </w:rPr>
              <w:t>viršija 5 procentus</w:t>
            </w:r>
            <w:r>
              <w:rPr>
                <w:szCs w:val="24"/>
              </w:rPr>
              <w:t xml:space="preserve">. Sutarties </w:t>
            </w:r>
            <w:r w:rsidRPr="000F20C4">
              <w:rPr>
                <w:szCs w:val="24"/>
              </w:rPr>
              <w:t xml:space="preserve">įkainių </w:t>
            </w:r>
            <w:r w:rsidRPr="00AF6C2B">
              <w:rPr>
                <w:szCs w:val="24"/>
              </w:rPr>
              <w:t xml:space="preserve">peržiūra atliekama ne rečiau kaip kas </w:t>
            </w:r>
            <w:r w:rsidR="000F20C4" w:rsidRPr="00AF6C2B">
              <w:rPr>
                <w:szCs w:val="24"/>
              </w:rPr>
              <w:t>6 (šeši) mėnesiai.</w:t>
            </w:r>
          </w:p>
          <w:p w14:paraId="02B9F6AF" w14:textId="0DA07839" w:rsidR="006F0803" w:rsidRPr="00AF6C2B" w:rsidRDefault="006F0803" w:rsidP="006F0803">
            <w:pPr>
              <w:rPr>
                <w:kern w:val="2"/>
                <w:szCs w:val="24"/>
                <w:shd w:val="clear" w:color="auto" w:fill="FFFFFF"/>
              </w:rPr>
            </w:pPr>
            <w:r w:rsidRPr="00AF6C2B">
              <w:rPr>
                <w:kern w:val="2"/>
                <w:szCs w:val="24"/>
              </w:rPr>
              <w:t xml:space="preserve">5.3.3.2. Sutarties </w:t>
            </w:r>
            <w:r w:rsidRPr="00AF6C2B">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54FA33FE" w:rsidR="006F0803" w:rsidRDefault="006F0803" w:rsidP="006F0803">
            <w:pPr>
              <w:rPr>
                <w:color w:val="000000"/>
                <w:kern w:val="2"/>
                <w:szCs w:val="24"/>
                <w:shd w:val="clear" w:color="auto" w:fill="FFFFFF"/>
              </w:rPr>
            </w:pPr>
            <w:r w:rsidRPr="00AF6C2B">
              <w:rPr>
                <w:kern w:val="2"/>
                <w:szCs w:val="24"/>
              </w:rPr>
              <w:t xml:space="preserve">5.3.3.3. </w:t>
            </w:r>
            <w:r w:rsidRPr="00AF6C2B">
              <w:rPr>
                <w:kern w:val="2"/>
                <w:szCs w:val="24"/>
                <w:shd w:val="clear" w:color="auto" w:fill="FFFFFF"/>
              </w:rPr>
              <w:t>Jeigu P</w:t>
            </w:r>
            <w:r w:rsidRPr="00AF6C2B">
              <w:rPr>
                <w:szCs w:val="24"/>
              </w:rPr>
              <w:t>aslaugų teikimas</w:t>
            </w:r>
            <w:r w:rsidRPr="00AF6C2B">
              <w:rPr>
                <w:kern w:val="2"/>
                <w:szCs w:val="24"/>
                <w:shd w:val="clear" w:color="auto" w:fill="FFFFFF"/>
              </w:rPr>
              <w:t xml:space="preserve"> vėluoja dėl Tiekėjo kaltės, uždelstų suteikti P</w:t>
            </w:r>
            <w:r w:rsidRPr="00AF6C2B">
              <w:rPr>
                <w:szCs w:val="24"/>
              </w:rPr>
              <w:t>aslaugų</w:t>
            </w:r>
            <w:r w:rsidRPr="00AF6C2B">
              <w:rPr>
                <w:kern w:val="2"/>
                <w:szCs w:val="24"/>
                <w:shd w:val="clear" w:color="auto" w:fill="FFFFFF"/>
              </w:rPr>
              <w:t xml:space="preserve"> įkainiai nėra perskaičiuojami dėl kainų lygio kilimo (gali būti mažinami, tačiau </w:t>
            </w:r>
            <w:r>
              <w:rPr>
                <w:color w:val="000000"/>
                <w:kern w:val="2"/>
                <w:szCs w:val="24"/>
                <w:shd w:val="clear" w:color="auto" w:fill="FFFFFF"/>
              </w:rPr>
              <w:t>negali būti didinami).</w:t>
            </w:r>
          </w:p>
          <w:p w14:paraId="37296D19" w14:textId="60AB6C7D" w:rsidR="006F0803" w:rsidRDefault="006F0803" w:rsidP="006F0803">
            <w:pPr>
              <w:rPr>
                <w:color w:val="000000"/>
                <w:kern w:val="2"/>
                <w:szCs w:val="24"/>
                <w:shd w:val="clear" w:color="auto" w:fill="FFFFFF"/>
              </w:rPr>
            </w:pPr>
            <w:r>
              <w:rPr>
                <w:color w:val="000000"/>
                <w:kern w:val="2"/>
                <w:szCs w:val="24"/>
              </w:rPr>
              <w:lastRenderedPageBreak/>
              <w:t xml:space="preserve">5.3.3.4. Atlikdamos </w:t>
            </w:r>
            <w:r w:rsidRPr="00347F06">
              <w:rPr>
                <w:kern w:val="2"/>
                <w:szCs w:val="24"/>
              </w:rPr>
              <w:t xml:space="preserve">Sutarties įkainių peržiūrą </w:t>
            </w:r>
            <w:r w:rsidRPr="00347F06">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w:t>
            </w:r>
            <w:r>
              <w:rPr>
                <w:color w:val="000000"/>
                <w:kern w:val="2"/>
                <w:szCs w:val="24"/>
                <w:shd w:val="clear" w:color="auto" w:fill="FFFFFF"/>
              </w:rPr>
              <w:t>išduoto dokumento ar patvirtinimo.</w:t>
            </w:r>
          </w:p>
          <w:p w14:paraId="4B4B2449" w14:textId="038E092C" w:rsidR="006F0803" w:rsidRPr="00E17EE8" w:rsidRDefault="006F0803" w:rsidP="006F0803">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E17EE8">
              <w:rPr>
                <w:kern w:val="2"/>
                <w:szCs w:val="24"/>
                <w:shd w:val="clear" w:color="auto" w:fill="FFFFFF"/>
              </w:rPr>
              <w:t>laikotarpio pabaigoje ir jo nustatymo datą, kainų pokytį (k), perskaičiuotą Sutarties įkainius, perskaičiuotą Pradinės Sutarties vertę.</w:t>
            </w:r>
          </w:p>
          <w:p w14:paraId="1CBBD3F2" w14:textId="2D77C34F" w:rsidR="006F0803" w:rsidRDefault="006F0803" w:rsidP="006F0803">
            <w:pPr>
              <w:rPr>
                <w:color w:val="000000"/>
                <w:szCs w:val="24"/>
              </w:rPr>
            </w:pPr>
            <w:r w:rsidRPr="00E17EE8">
              <w:rPr>
                <w:kern w:val="2"/>
                <w:szCs w:val="24"/>
                <w:shd w:val="clear" w:color="auto" w:fill="FFFFFF"/>
              </w:rPr>
              <w:t>5.3.3.6. Nauj</w:t>
            </w:r>
            <w:r w:rsidR="00E17EE8" w:rsidRPr="00E17EE8">
              <w:rPr>
                <w:kern w:val="2"/>
                <w:szCs w:val="24"/>
                <w:shd w:val="clear" w:color="auto" w:fill="FFFFFF"/>
              </w:rPr>
              <w:t>i</w:t>
            </w:r>
            <w:r w:rsidRPr="00E17EE8">
              <w:rPr>
                <w:kern w:val="2"/>
                <w:szCs w:val="24"/>
                <w:shd w:val="clear" w:color="auto" w:fill="FFFFFF"/>
              </w:rPr>
              <w:t xml:space="preserve"> Sutarties įkainiai apskaičiuoja</w:t>
            </w:r>
            <w:r>
              <w:rPr>
                <w:color w:val="000000"/>
                <w:kern w:val="2"/>
                <w:szCs w:val="24"/>
                <w:shd w:val="clear" w:color="auto" w:fill="FFFFFF"/>
              </w:rPr>
              <w:t>mi pagal žemiau pateiktą formulę:</w:t>
            </w:r>
          </w:p>
          <w:p w14:paraId="6CBEB311" w14:textId="77777777" w:rsidR="006F0803" w:rsidRPr="004446DE" w:rsidRDefault="006F0803" w:rsidP="006F0803">
            <w:pPr>
              <w:rPr>
                <w:szCs w:val="24"/>
              </w:rPr>
            </w:pPr>
          </w:p>
          <w:p w14:paraId="6AE8904E" w14:textId="4E9E0EA5" w:rsidR="006F0803" w:rsidRPr="004446DE" w:rsidRDefault="00473359"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4446DE">
              <w:rPr>
                <w:kern w:val="2"/>
                <w:szCs w:val="24"/>
              </w:rPr>
              <w:t>, kur a – įkainis (Eur be PVM) (jei peržiūra jau buvo atlikta, tai po paskutinio perskaičiavimo)</w:t>
            </w:r>
          </w:p>
          <w:p w14:paraId="76F4E75C" w14:textId="10883FBC" w:rsidR="006F0803" w:rsidRPr="004446DE" w:rsidRDefault="006F0803" w:rsidP="006F0803">
            <w:pPr>
              <w:jc w:val="both"/>
              <w:textAlignment w:val="baseline"/>
              <w:rPr>
                <w:szCs w:val="24"/>
              </w:rPr>
            </w:pPr>
            <w:r w:rsidRPr="004446DE">
              <w:rPr>
                <w:kern w:val="2"/>
                <w:szCs w:val="24"/>
              </w:rPr>
              <w:t>a</w:t>
            </w:r>
            <w:r w:rsidRPr="004446DE">
              <w:rPr>
                <w:kern w:val="2"/>
                <w:szCs w:val="24"/>
                <w:vertAlign w:val="subscript"/>
              </w:rPr>
              <w:t>1</w:t>
            </w:r>
            <w:r w:rsidRPr="004446DE">
              <w:rPr>
                <w:kern w:val="2"/>
                <w:szCs w:val="24"/>
              </w:rPr>
              <w:t xml:space="preserve"> – perskaičiuota (pakeista) įkainis (Eur be PVM)</w:t>
            </w:r>
          </w:p>
          <w:p w14:paraId="2C5CAB56" w14:textId="553C63D2" w:rsidR="006F0803" w:rsidRPr="004446DE" w:rsidRDefault="006F0803" w:rsidP="006F0803">
            <w:pPr>
              <w:jc w:val="both"/>
              <w:textAlignment w:val="baseline"/>
              <w:rPr>
                <w:szCs w:val="24"/>
              </w:rPr>
            </w:pPr>
            <w:r w:rsidRPr="004446DE">
              <w:rPr>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DDB1DAA" w:rsidR="006F0803"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22391A">
              <w:rPr>
                <w:kern w:val="2"/>
              </w:rPr>
              <w:t>dėl</w:t>
            </w:r>
            <w:r w:rsidR="004446DE" w:rsidRPr="0022391A">
              <w:rPr>
                <w:kern w:val="2"/>
              </w:rPr>
              <w:t xml:space="preserve"> </w:t>
            </w:r>
            <w:r w:rsidRPr="0022391A">
              <w:rPr>
                <w:kern w:val="2"/>
              </w:rPr>
              <w:t xml:space="preserve">įkainių peržiūros </w:t>
            </w:r>
            <w:r>
              <w:rPr>
                <w:kern w:val="2"/>
              </w:rPr>
              <w:t>išsiuntimo kitai Šaliai dieną paskelbtas naujausias vartojimo prekių ir paslaugų indeksas</w:t>
            </w:r>
            <w:r w:rsidR="008313DB">
              <w:rPr>
                <w:kern w:val="2"/>
              </w:rPr>
              <w:t>.</w:t>
            </w:r>
          </w:p>
          <w:p w14:paraId="6D6BE472" w14:textId="77777777" w:rsidR="004B603F" w:rsidRDefault="006F0803" w:rsidP="006F0803">
            <w:pPr>
              <w:rPr>
                <w:kern w:val="2"/>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w:t>
            </w:r>
          </w:p>
          <w:p w14:paraId="0D03AEAD" w14:textId="77777777" w:rsidR="00B2715F" w:rsidRDefault="006F0803" w:rsidP="006F0803">
            <w:pPr>
              <w:rPr>
                <w:kern w:val="2"/>
              </w:rPr>
            </w:pPr>
            <w:r>
              <w:rPr>
                <w:kern w:val="2"/>
              </w:rPr>
              <w:t>Pirmojo perskaičiavimo atveju laikotarpio pradžia (mėnuo) yra</w:t>
            </w:r>
            <w:r>
              <w:t xml:space="preserve"> </w:t>
            </w:r>
            <w:r w:rsidR="00871A94" w:rsidRPr="00871A94">
              <w:t>s</w:t>
            </w:r>
            <w:r w:rsidRPr="00871A94">
              <w:t>utarties įsigaliojimo dienos mėnuo</w:t>
            </w:r>
            <w:r w:rsidRPr="00871A94">
              <w:rPr>
                <w:kern w:val="2"/>
                <w:szCs w:val="24"/>
                <w:shd w:val="clear" w:color="auto" w:fill="FFFFFF"/>
              </w:rPr>
              <w:t>.</w:t>
            </w:r>
            <w:r w:rsidRPr="00871A94">
              <w:rPr>
                <w:kern w:val="2"/>
              </w:rPr>
              <w:t xml:space="preserve"> </w:t>
            </w:r>
          </w:p>
          <w:p w14:paraId="5649539F" w14:textId="249F4415" w:rsidR="006F0803" w:rsidRPr="004B603F" w:rsidRDefault="006F0803" w:rsidP="006F0803">
            <w:pPr>
              <w:rPr>
                <w:kern w:val="2"/>
              </w:rPr>
            </w:pPr>
            <w:r w:rsidRPr="00871A94">
              <w:rPr>
                <w:kern w:val="2"/>
              </w:rPr>
              <w:t xml:space="preserve">Antrojo ir vėlesnių </w:t>
            </w:r>
            <w:r>
              <w:rPr>
                <w:kern w:val="2"/>
              </w:rPr>
              <w:t>perskaičiavimų atveju laikotarpio pradžia (mėnuo) yra paskutinio perskaičiavimo metu naudotos paskelbto atitinkamo indekso reikšmės mėnuo.</w:t>
            </w:r>
          </w:p>
          <w:p w14:paraId="5619E383" w14:textId="27B4A800" w:rsidR="006F0803" w:rsidRPr="00E24326" w:rsidRDefault="006F0803" w:rsidP="006F0803">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E24326">
              <w:rPr>
                <w:kern w:val="2"/>
                <w:szCs w:val="24"/>
                <w:shd w:val="clear" w:color="auto" w:fill="FFFFFF"/>
              </w:rPr>
              <w:t xml:space="preserve">imamos </w:t>
            </w:r>
            <w:r w:rsidRPr="00E24326">
              <w:rPr>
                <w:b/>
                <w:kern w:val="2"/>
                <w:szCs w:val="24"/>
                <w:shd w:val="clear" w:color="auto" w:fill="FFFFFF"/>
              </w:rPr>
              <w:t>keturių</w:t>
            </w:r>
            <w:r w:rsidRPr="00E24326">
              <w:rPr>
                <w:kern w:val="2"/>
                <w:szCs w:val="24"/>
                <w:shd w:val="clear" w:color="auto" w:fill="FFFFFF"/>
              </w:rPr>
              <w:t xml:space="preserve"> skaitmenų po kablelio tikslumu. Apskaičiuotas pokytis (k) tolimesniems skaičiavimams naudojamas suapvalinus iki </w:t>
            </w:r>
            <w:r w:rsidRPr="00E24326">
              <w:rPr>
                <w:b/>
                <w:kern w:val="2"/>
                <w:szCs w:val="24"/>
                <w:shd w:val="clear" w:color="auto" w:fill="FFFFFF"/>
              </w:rPr>
              <w:t>vieno</w:t>
            </w:r>
            <w:r w:rsidRPr="00E24326">
              <w:rPr>
                <w:kern w:val="2"/>
                <w:szCs w:val="24"/>
                <w:shd w:val="clear" w:color="auto" w:fill="FFFFFF"/>
              </w:rPr>
              <w:t xml:space="preserve"> skaitmens po kablelio, o apskaičiuotas įkainis „a</w:t>
            </w:r>
            <w:r w:rsidRPr="00E24326">
              <w:rPr>
                <w:kern w:val="2"/>
                <w:szCs w:val="24"/>
                <w:shd w:val="clear" w:color="auto" w:fill="FFFFFF"/>
                <w:vertAlign w:val="subscript"/>
              </w:rPr>
              <w:t>1</w:t>
            </w:r>
            <w:r w:rsidRPr="00E24326">
              <w:rPr>
                <w:kern w:val="2"/>
                <w:szCs w:val="24"/>
                <w:shd w:val="clear" w:color="auto" w:fill="FFFFFF"/>
              </w:rPr>
              <w:t xml:space="preserve">“ suapvalinamas iki </w:t>
            </w:r>
            <w:r w:rsidRPr="00E24326">
              <w:rPr>
                <w:b/>
                <w:kern w:val="2"/>
                <w:szCs w:val="24"/>
                <w:shd w:val="clear" w:color="auto" w:fill="FFFFFF"/>
              </w:rPr>
              <w:t xml:space="preserve">dviejų </w:t>
            </w:r>
            <w:r w:rsidRPr="00E24326">
              <w:rPr>
                <w:kern w:val="2"/>
                <w:szCs w:val="24"/>
                <w:shd w:val="clear" w:color="auto" w:fill="FFFFFF"/>
              </w:rPr>
              <w:t>skaitmenų po kablelio.</w:t>
            </w:r>
          </w:p>
          <w:p w14:paraId="3A39EFE2" w14:textId="77A4B6D6" w:rsidR="006F0803" w:rsidRDefault="006F0803" w:rsidP="006F0803">
            <w:pPr>
              <w:rPr>
                <w:color w:val="000000"/>
                <w:kern w:val="2"/>
                <w:szCs w:val="24"/>
                <w:shd w:val="clear" w:color="auto" w:fill="FFFFFF"/>
              </w:rPr>
            </w:pPr>
            <w:r w:rsidRPr="00E24326">
              <w:rPr>
                <w:kern w:val="2"/>
                <w:szCs w:val="24"/>
                <w:shd w:val="clear" w:color="auto" w:fill="FFFFFF"/>
              </w:rPr>
              <w:t xml:space="preserve">5.3.3.8. Šalis, siekianti Sutarties įkainių peržiūros, privalo </w:t>
            </w:r>
            <w:r>
              <w:rPr>
                <w:color w:val="000000"/>
                <w:kern w:val="2"/>
                <w:szCs w:val="24"/>
                <w:shd w:val="clear" w:color="auto" w:fill="FFFFFF"/>
              </w:rPr>
              <w:t xml:space="preserve">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E26C1E">
              <w:rPr>
                <w:color w:val="000000"/>
                <w:kern w:val="2"/>
                <w:szCs w:val="24"/>
                <w:shd w:val="clear" w:color="auto" w:fill="FFFFFF"/>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5BB47C07" w14:textId="4C9B51DB" w:rsidR="006F0803" w:rsidRDefault="006F0803" w:rsidP="006F0803">
            <w:pPr>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 xml:space="preserve">Susitarimas turi būti sudarytas per </w:t>
            </w:r>
            <w:r w:rsidR="00FF415E" w:rsidRPr="00D71555">
              <w:rPr>
                <w:color w:val="000000"/>
                <w:kern w:val="2"/>
                <w:szCs w:val="24"/>
                <w:shd w:val="clear" w:color="auto" w:fill="FFFFFF"/>
              </w:rPr>
              <w:t>10 (dešimt) kalendorinių dienų</w:t>
            </w:r>
            <w:r w:rsidR="00FF415E">
              <w:rPr>
                <w:color w:val="000000"/>
                <w:kern w:val="2"/>
                <w:szCs w:val="24"/>
                <w:shd w:val="clear" w:color="auto" w:fill="FFFFFF"/>
              </w:rPr>
              <w:t xml:space="preserve"> </w:t>
            </w:r>
            <w:r w:rsidRPr="00FF415E">
              <w:rPr>
                <w:kern w:val="2"/>
                <w:szCs w:val="24"/>
                <w:shd w:val="clear" w:color="auto" w:fill="FFFFFF"/>
              </w:rPr>
              <w:t>nuo Šalies pateikto tinkamo prašymo perskaičiuoti S</w:t>
            </w:r>
            <w:r w:rsidRPr="00FF415E">
              <w:rPr>
                <w:kern w:val="2"/>
                <w:szCs w:val="24"/>
              </w:rPr>
              <w:t xml:space="preserve">utarties </w:t>
            </w:r>
            <w:r w:rsidRPr="00FF415E">
              <w:rPr>
                <w:kern w:val="2"/>
                <w:szCs w:val="24"/>
                <w:shd w:val="clear" w:color="auto" w:fill="FFFFFF"/>
              </w:rPr>
              <w:t>įkainius gavimo dienos</w:t>
            </w:r>
            <w:r>
              <w:rPr>
                <w:color w:val="000000"/>
                <w:kern w:val="2"/>
                <w:szCs w:val="24"/>
                <w:shd w:val="clear" w:color="auto" w:fill="FFFFFF"/>
              </w:rPr>
              <w:t>.</w:t>
            </w:r>
          </w:p>
          <w:p w14:paraId="38752C12" w14:textId="4A682001" w:rsidR="006F0803" w:rsidRPr="00FF415E"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5B418A16"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50AD5784" w:rsidR="00027B83" w:rsidRDefault="00027B83">
            <w:pPr>
              <w:rPr>
                <w:szCs w:val="24"/>
              </w:rPr>
            </w:pPr>
          </w:p>
        </w:tc>
      </w:tr>
      <w:tr w:rsidR="00027B83" w14:paraId="64F75697" w14:textId="77777777">
        <w:trPr>
          <w:trHeight w:val="300"/>
        </w:trPr>
        <w:tc>
          <w:tcPr>
            <w:tcW w:w="3094" w:type="dxa"/>
            <w:gridSpan w:val="2"/>
          </w:tcPr>
          <w:p w14:paraId="24D5D914" w14:textId="732E7B88" w:rsidR="00401ABA" w:rsidRPr="00401ABA" w:rsidRDefault="000B0897" w:rsidP="00401ABA">
            <w:pPr>
              <w:rPr>
                <w:b/>
                <w:kern w:val="2"/>
                <w:szCs w:val="24"/>
              </w:rPr>
            </w:pPr>
            <w:r>
              <w:rPr>
                <w:b/>
                <w:kern w:val="2"/>
                <w:szCs w:val="24"/>
              </w:rPr>
              <w:t>5.5. Atsiskaitymo su Tiekėju terminas ir tvarka</w:t>
            </w:r>
          </w:p>
        </w:tc>
        <w:tc>
          <w:tcPr>
            <w:tcW w:w="6441" w:type="dxa"/>
            <w:gridSpan w:val="2"/>
          </w:tcPr>
          <w:p w14:paraId="3AF59C33" w14:textId="0F8E784A" w:rsidR="00027B83" w:rsidRDefault="000B0897">
            <w:pPr>
              <w:rPr>
                <w:kern w:val="2"/>
                <w:szCs w:val="24"/>
              </w:rPr>
            </w:pPr>
            <w:r w:rsidRPr="003541FD">
              <w:rPr>
                <w:kern w:val="2"/>
                <w:szCs w:val="24"/>
              </w:rPr>
              <w:t xml:space="preserve">Pirkėjas atsiskaito su Tiekėju ne vėliau kaip per </w:t>
            </w:r>
            <w:r w:rsidR="00734799" w:rsidRPr="003541FD">
              <w:rPr>
                <w:kern w:val="2"/>
                <w:szCs w:val="24"/>
                <w:shd w:val="clear" w:color="auto" w:fill="FFFFFF"/>
              </w:rPr>
              <w:t>30 kalendorinių dienų</w:t>
            </w:r>
            <w:r w:rsidRPr="003541FD">
              <w:rPr>
                <w:kern w:val="2"/>
                <w:szCs w:val="24"/>
              </w:rPr>
              <w:t xml:space="preserve"> nuo Sąskaitos gavimo dienos.</w:t>
            </w:r>
          </w:p>
          <w:p w14:paraId="6D64C007" w14:textId="77777777" w:rsidR="00EB488B" w:rsidRPr="003541FD" w:rsidRDefault="00EB488B">
            <w:pPr>
              <w:rPr>
                <w:kern w:val="2"/>
                <w:szCs w:val="24"/>
              </w:rPr>
            </w:pPr>
          </w:p>
          <w:p w14:paraId="3FE36F17" w14:textId="77777777" w:rsidR="0028425D" w:rsidRPr="003541FD" w:rsidRDefault="00302C27">
            <w:pPr>
              <w:rPr>
                <w:kern w:val="2"/>
                <w:szCs w:val="24"/>
                <w:shd w:val="clear" w:color="auto" w:fill="FFFFFF"/>
              </w:rPr>
            </w:pPr>
            <w:r w:rsidRPr="003541FD">
              <w:rPr>
                <w:kern w:val="2"/>
                <w:szCs w:val="24"/>
                <w:shd w:val="clear" w:color="auto" w:fill="FFFFFF"/>
              </w:rPr>
              <w:t>Apmokėjimo sąlygos:</w:t>
            </w:r>
          </w:p>
          <w:p w14:paraId="6E547037" w14:textId="6F391D0C" w:rsidR="009D3179" w:rsidRPr="009D3179" w:rsidRDefault="009D3179" w:rsidP="009D3179">
            <w:pPr>
              <w:rPr>
                <w:kern w:val="2"/>
                <w:szCs w:val="24"/>
                <w:shd w:val="clear" w:color="auto" w:fill="FFFFFF"/>
              </w:rPr>
            </w:pPr>
            <w:r w:rsidRPr="009D3179">
              <w:rPr>
                <w:kern w:val="2"/>
                <w:szCs w:val="24"/>
                <w:shd w:val="clear" w:color="auto" w:fill="FFFFFF"/>
              </w:rPr>
              <w:t xml:space="preserve">1) </w:t>
            </w:r>
            <w:r w:rsidR="0059556C" w:rsidRPr="003541FD">
              <w:rPr>
                <w:kern w:val="2"/>
                <w:szCs w:val="24"/>
                <w:shd w:val="clear" w:color="auto" w:fill="FFFFFF"/>
              </w:rPr>
              <w:t>p</w:t>
            </w:r>
            <w:r w:rsidRPr="009D3179">
              <w:rPr>
                <w:kern w:val="2"/>
                <w:szCs w:val="24"/>
                <w:shd w:val="clear" w:color="auto" w:fill="FFFFFF"/>
              </w:rPr>
              <w:t>asirašius</w:t>
            </w:r>
            <w:r w:rsidR="00AB70C4" w:rsidRPr="003541FD">
              <w:rPr>
                <w:kern w:val="2"/>
                <w:szCs w:val="24"/>
                <w:shd w:val="clear" w:color="auto" w:fill="FFFFFF"/>
              </w:rPr>
              <w:t xml:space="preserve"> </w:t>
            </w:r>
            <w:r w:rsidRPr="009D3179">
              <w:rPr>
                <w:kern w:val="2"/>
                <w:szCs w:val="24"/>
                <w:shd w:val="clear" w:color="auto" w:fill="FFFFFF"/>
              </w:rPr>
              <w:t xml:space="preserve">perdavimo-priėmimo aktą už atliktas </w:t>
            </w:r>
            <w:r w:rsidR="00642443" w:rsidRPr="003541FD">
              <w:rPr>
                <w:kern w:val="2"/>
                <w:szCs w:val="24"/>
                <w:shd w:val="clear" w:color="auto" w:fill="FFFFFF"/>
              </w:rPr>
              <w:t xml:space="preserve">DIP </w:t>
            </w:r>
            <w:r w:rsidRPr="009D3179">
              <w:rPr>
                <w:kern w:val="2"/>
                <w:szCs w:val="24"/>
                <w:shd w:val="clear" w:color="auto" w:fill="FFFFFF"/>
              </w:rPr>
              <w:t xml:space="preserve">Paslaugas sumokama Pasiūlymo </w:t>
            </w:r>
            <w:r w:rsidR="003678A9">
              <w:rPr>
                <w:kern w:val="2"/>
                <w:szCs w:val="24"/>
                <w:shd w:val="clear" w:color="auto" w:fill="FFFFFF"/>
              </w:rPr>
              <w:t>3</w:t>
            </w:r>
            <w:r w:rsidRPr="009D3179">
              <w:rPr>
                <w:kern w:val="2"/>
                <w:szCs w:val="24"/>
                <w:shd w:val="clear" w:color="auto" w:fill="FFFFFF"/>
              </w:rPr>
              <w:t>.1. lentelėje (Kaina A) n</w:t>
            </w:r>
            <w:r w:rsidR="00C02C24" w:rsidRPr="003541FD">
              <w:rPr>
                <w:kern w:val="2"/>
                <w:szCs w:val="24"/>
                <w:shd w:val="clear" w:color="auto" w:fill="FFFFFF"/>
              </w:rPr>
              <w:t>urodyta</w:t>
            </w:r>
            <w:r w:rsidRPr="009D3179">
              <w:rPr>
                <w:kern w:val="2"/>
                <w:szCs w:val="24"/>
                <w:shd w:val="clear" w:color="auto" w:fill="FFFFFF"/>
              </w:rPr>
              <w:t xml:space="preserve"> fiksuota kaina;</w:t>
            </w:r>
          </w:p>
          <w:p w14:paraId="3861E14C" w14:textId="7D1C4D04" w:rsidR="009D3179" w:rsidRPr="009D3179" w:rsidRDefault="009D3179" w:rsidP="009D3179">
            <w:pPr>
              <w:rPr>
                <w:kern w:val="2"/>
                <w:szCs w:val="24"/>
                <w:shd w:val="clear" w:color="auto" w:fill="FFFFFF"/>
              </w:rPr>
            </w:pPr>
            <w:r w:rsidRPr="009D3179">
              <w:rPr>
                <w:kern w:val="2"/>
                <w:szCs w:val="24"/>
                <w:shd w:val="clear" w:color="auto" w:fill="FFFFFF"/>
              </w:rPr>
              <w:t xml:space="preserve">2) </w:t>
            </w:r>
            <w:r w:rsidR="002077A4" w:rsidRPr="003541FD">
              <w:rPr>
                <w:kern w:val="2"/>
                <w:szCs w:val="24"/>
                <w:shd w:val="clear" w:color="auto" w:fill="FFFFFF"/>
              </w:rPr>
              <w:t>p</w:t>
            </w:r>
            <w:r w:rsidR="002077A4" w:rsidRPr="009D3179">
              <w:rPr>
                <w:kern w:val="2"/>
                <w:szCs w:val="24"/>
                <w:shd w:val="clear" w:color="auto" w:fill="FFFFFF"/>
              </w:rPr>
              <w:t>asirašius</w:t>
            </w:r>
            <w:r w:rsidR="002077A4" w:rsidRPr="003541FD">
              <w:rPr>
                <w:kern w:val="2"/>
                <w:szCs w:val="24"/>
                <w:shd w:val="clear" w:color="auto" w:fill="FFFFFF"/>
              </w:rPr>
              <w:t xml:space="preserve"> </w:t>
            </w:r>
            <w:r w:rsidR="002077A4" w:rsidRPr="009D3179">
              <w:rPr>
                <w:kern w:val="2"/>
                <w:szCs w:val="24"/>
                <w:shd w:val="clear" w:color="auto" w:fill="FFFFFF"/>
              </w:rPr>
              <w:t xml:space="preserve">perdavimo-priėmimo aktą </w:t>
            </w:r>
            <w:r w:rsidR="002C076F" w:rsidRPr="003541FD">
              <w:rPr>
                <w:kern w:val="2"/>
                <w:szCs w:val="24"/>
                <w:shd w:val="clear" w:color="auto" w:fill="FFFFFF"/>
              </w:rPr>
              <w:t xml:space="preserve">už </w:t>
            </w:r>
            <w:r w:rsidR="00D874BA" w:rsidRPr="003541FD">
              <w:rPr>
                <w:kern w:val="2"/>
                <w:szCs w:val="24"/>
                <w:shd w:val="clear" w:color="auto" w:fill="FFFFFF"/>
              </w:rPr>
              <w:t>L</w:t>
            </w:r>
            <w:r w:rsidR="002C076F" w:rsidRPr="003541FD">
              <w:rPr>
                <w:kern w:val="2"/>
                <w:szCs w:val="24"/>
                <w:shd w:val="clear" w:color="auto" w:fill="FFFFFF"/>
              </w:rPr>
              <w:t xml:space="preserve">icencijas </w:t>
            </w:r>
            <w:r w:rsidR="003541FD" w:rsidRPr="003541FD">
              <w:rPr>
                <w:kern w:val="2"/>
                <w:szCs w:val="24"/>
                <w:shd w:val="clear" w:color="auto" w:fill="FFFFFF"/>
              </w:rPr>
              <w:t xml:space="preserve">sumokama </w:t>
            </w:r>
            <w:r w:rsidR="007760C5" w:rsidRPr="003541FD">
              <w:rPr>
                <w:kern w:val="2"/>
                <w:szCs w:val="24"/>
                <w:shd w:val="clear" w:color="auto" w:fill="FFFFFF"/>
              </w:rPr>
              <w:t>pasibaigus kalendoriniam mėnesiui</w:t>
            </w:r>
            <w:r w:rsidR="00283275" w:rsidRPr="003541FD">
              <w:rPr>
                <w:kern w:val="2"/>
                <w:szCs w:val="24"/>
                <w:shd w:val="clear" w:color="auto" w:fill="FFFFFF"/>
              </w:rPr>
              <w:t xml:space="preserve"> </w:t>
            </w:r>
            <w:r w:rsidR="00E74D17" w:rsidRPr="003541FD">
              <w:rPr>
                <w:kern w:val="2"/>
                <w:szCs w:val="24"/>
                <w:shd w:val="clear" w:color="auto" w:fill="FFFFFF"/>
              </w:rPr>
              <w:t xml:space="preserve">pagal </w:t>
            </w:r>
            <w:r w:rsidRPr="009D3179">
              <w:rPr>
                <w:kern w:val="2"/>
                <w:szCs w:val="24"/>
                <w:shd w:val="clear" w:color="auto" w:fill="FFFFFF"/>
              </w:rPr>
              <w:t>faktinį</w:t>
            </w:r>
            <w:r w:rsidR="00E74D17" w:rsidRPr="003541FD">
              <w:rPr>
                <w:kern w:val="2"/>
                <w:szCs w:val="24"/>
                <w:shd w:val="clear" w:color="auto" w:fill="FFFFFF"/>
              </w:rPr>
              <w:t xml:space="preserve"> žetonų </w:t>
            </w:r>
            <w:r w:rsidR="004471DA" w:rsidRPr="003541FD">
              <w:rPr>
                <w:kern w:val="2"/>
                <w:szCs w:val="24"/>
                <w:shd w:val="clear" w:color="auto" w:fill="FFFFFF"/>
              </w:rPr>
              <w:t>suna</w:t>
            </w:r>
            <w:r w:rsidR="00FE61D5" w:rsidRPr="003541FD">
              <w:rPr>
                <w:kern w:val="2"/>
                <w:szCs w:val="24"/>
                <w:shd w:val="clear" w:color="auto" w:fill="FFFFFF"/>
              </w:rPr>
              <w:t xml:space="preserve">udojimą pagal Pasiūlymo </w:t>
            </w:r>
            <w:r w:rsidR="003678A9">
              <w:rPr>
                <w:kern w:val="2"/>
                <w:szCs w:val="24"/>
                <w:shd w:val="clear" w:color="auto" w:fill="FFFFFF"/>
              </w:rPr>
              <w:t>3</w:t>
            </w:r>
            <w:r w:rsidR="00FE61D5" w:rsidRPr="003541FD">
              <w:rPr>
                <w:kern w:val="2"/>
                <w:szCs w:val="24"/>
                <w:shd w:val="clear" w:color="auto" w:fill="FFFFFF"/>
              </w:rPr>
              <w:t>.2. lentelėje</w:t>
            </w:r>
            <w:r w:rsidR="00BA3F74" w:rsidRPr="003541FD">
              <w:rPr>
                <w:kern w:val="2"/>
                <w:szCs w:val="24"/>
                <w:shd w:val="clear" w:color="auto" w:fill="FFFFFF"/>
              </w:rPr>
              <w:t xml:space="preserve"> (Kaina B)</w:t>
            </w:r>
            <w:r w:rsidR="00C02C24" w:rsidRPr="003541FD">
              <w:rPr>
                <w:kern w:val="2"/>
                <w:szCs w:val="24"/>
                <w:shd w:val="clear" w:color="auto" w:fill="FFFFFF"/>
              </w:rPr>
              <w:t xml:space="preserve"> nurodytus fiksuotus</w:t>
            </w:r>
            <w:r w:rsidR="00F600EB" w:rsidRPr="003541FD">
              <w:rPr>
                <w:kern w:val="2"/>
                <w:szCs w:val="24"/>
                <w:shd w:val="clear" w:color="auto" w:fill="FFFFFF"/>
              </w:rPr>
              <w:t xml:space="preserve"> įkainius</w:t>
            </w:r>
            <w:r w:rsidR="00747F34" w:rsidRPr="003541FD">
              <w:rPr>
                <w:kern w:val="2"/>
                <w:szCs w:val="24"/>
                <w:shd w:val="clear" w:color="auto" w:fill="FFFFFF"/>
              </w:rPr>
              <w:t xml:space="preserve"> (p. 1.1.-1.4.)</w:t>
            </w:r>
            <w:r w:rsidR="00BA3F74" w:rsidRPr="003541FD">
              <w:rPr>
                <w:kern w:val="2"/>
                <w:szCs w:val="24"/>
                <w:shd w:val="clear" w:color="auto" w:fill="FFFFFF"/>
              </w:rPr>
              <w:t>;</w:t>
            </w:r>
          </w:p>
          <w:p w14:paraId="2E393D74" w14:textId="41C395CD" w:rsidR="00027B83" w:rsidRPr="007861EC" w:rsidRDefault="009D3179">
            <w:pPr>
              <w:rPr>
                <w:kern w:val="2"/>
                <w:szCs w:val="24"/>
                <w:shd w:val="clear" w:color="auto" w:fill="FFFFFF"/>
              </w:rPr>
            </w:pPr>
            <w:r w:rsidRPr="009D3179">
              <w:rPr>
                <w:kern w:val="2"/>
                <w:szCs w:val="24"/>
                <w:shd w:val="clear" w:color="auto" w:fill="FFFFFF"/>
              </w:rPr>
              <w:t xml:space="preserve">3) </w:t>
            </w:r>
            <w:r w:rsidR="002077A4" w:rsidRPr="003541FD">
              <w:rPr>
                <w:kern w:val="2"/>
                <w:szCs w:val="24"/>
                <w:shd w:val="clear" w:color="auto" w:fill="FFFFFF"/>
              </w:rPr>
              <w:t>p</w:t>
            </w:r>
            <w:r w:rsidR="002077A4" w:rsidRPr="009D3179">
              <w:rPr>
                <w:kern w:val="2"/>
                <w:szCs w:val="24"/>
                <w:shd w:val="clear" w:color="auto" w:fill="FFFFFF"/>
              </w:rPr>
              <w:t>asirašius</w:t>
            </w:r>
            <w:r w:rsidR="002077A4" w:rsidRPr="003541FD">
              <w:rPr>
                <w:kern w:val="2"/>
                <w:szCs w:val="24"/>
                <w:shd w:val="clear" w:color="auto" w:fill="FFFFFF"/>
              </w:rPr>
              <w:t xml:space="preserve"> </w:t>
            </w:r>
            <w:r w:rsidR="002077A4" w:rsidRPr="009D3179">
              <w:rPr>
                <w:kern w:val="2"/>
                <w:szCs w:val="24"/>
                <w:shd w:val="clear" w:color="auto" w:fill="FFFFFF"/>
              </w:rPr>
              <w:t xml:space="preserve">perdavimo-priėmimo aktą </w:t>
            </w:r>
            <w:r w:rsidR="0080353E" w:rsidRPr="003541FD">
              <w:rPr>
                <w:kern w:val="2"/>
                <w:szCs w:val="24"/>
                <w:shd w:val="clear" w:color="auto" w:fill="FFFFFF"/>
              </w:rPr>
              <w:t xml:space="preserve">už </w:t>
            </w:r>
            <w:r w:rsidR="00446AE5" w:rsidRPr="003541FD">
              <w:rPr>
                <w:kern w:val="2"/>
                <w:szCs w:val="24"/>
                <w:shd w:val="clear" w:color="auto" w:fill="FFFFFF"/>
              </w:rPr>
              <w:t>p</w:t>
            </w:r>
            <w:r w:rsidR="00446AE5" w:rsidRPr="003541FD">
              <w:t>apildomas DIP palaikymo ir vystymo paslaugas</w:t>
            </w:r>
            <w:r w:rsidR="003541FD" w:rsidRPr="003541FD">
              <w:t xml:space="preserve"> sumokama</w:t>
            </w:r>
            <w:r w:rsidR="00446AE5" w:rsidRPr="003541FD">
              <w:t xml:space="preserve"> </w:t>
            </w:r>
            <w:r w:rsidR="00446AE5" w:rsidRPr="003541FD">
              <w:rPr>
                <w:kern w:val="2"/>
                <w:szCs w:val="24"/>
                <w:shd w:val="clear" w:color="auto" w:fill="FFFFFF"/>
              </w:rPr>
              <w:t xml:space="preserve">pasibaigus kalendoriniam mėnesiui pagal </w:t>
            </w:r>
            <w:r w:rsidR="00446AE5" w:rsidRPr="009D3179">
              <w:rPr>
                <w:kern w:val="2"/>
                <w:szCs w:val="24"/>
                <w:shd w:val="clear" w:color="auto" w:fill="FFFFFF"/>
              </w:rPr>
              <w:t>faktinį</w:t>
            </w:r>
            <w:r w:rsidR="00446AE5" w:rsidRPr="003541FD">
              <w:rPr>
                <w:kern w:val="2"/>
                <w:szCs w:val="24"/>
                <w:shd w:val="clear" w:color="auto" w:fill="FFFFFF"/>
              </w:rPr>
              <w:t xml:space="preserve"> </w:t>
            </w:r>
            <w:r w:rsidR="00C37BE3" w:rsidRPr="003541FD">
              <w:t>suderintų paslaugų valandų sunaudojimą</w:t>
            </w:r>
            <w:r w:rsidR="00446AE5" w:rsidRPr="003541FD">
              <w:rPr>
                <w:kern w:val="2"/>
                <w:szCs w:val="24"/>
                <w:shd w:val="clear" w:color="auto" w:fill="FFFFFF"/>
              </w:rPr>
              <w:t xml:space="preserve"> pagal Pasiūlymo </w:t>
            </w:r>
            <w:r w:rsidR="00236A8D">
              <w:rPr>
                <w:kern w:val="2"/>
                <w:szCs w:val="24"/>
                <w:shd w:val="clear" w:color="auto" w:fill="FFFFFF"/>
              </w:rPr>
              <w:t>3</w:t>
            </w:r>
            <w:r w:rsidR="00446AE5" w:rsidRPr="003541FD">
              <w:rPr>
                <w:kern w:val="2"/>
                <w:szCs w:val="24"/>
                <w:shd w:val="clear" w:color="auto" w:fill="FFFFFF"/>
              </w:rPr>
              <w:t>.2. lentelėje (Kaina B) nurodyt</w:t>
            </w:r>
            <w:r w:rsidR="00747F34" w:rsidRPr="003541FD">
              <w:rPr>
                <w:kern w:val="2"/>
                <w:szCs w:val="24"/>
                <w:shd w:val="clear" w:color="auto" w:fill="FFFFFF"/>
              </w:rPr>
              <w:t>ą</w:t>
            </w:r>
            <w:r w:rsidR="00446AE5" w:rsidRPr="003541FD">
              <w:rPr>
                <w:kern w:val="2"/>
                <w:szCs w:val="24"/>
                <w:shd w:val="clear" w:color="auto" w:fill="FFFFFF"/>
              </w:rPr>
              <w:t xml:space="preserve"> fiksuot</w:t>
            </w:r>
            <w:r w:rsidR="00747F34" w:rsidRPr="003541FD">
              <w:rPr>
                <w:kern w:val="2"/>
                <w:szCs w:val="24"/>
                <w:shd w:val="clear" w:color="auto" w:fill="FFFFFF"/>
              </w:rPr>
              <w:t>ą</w:t>
            </w:r>
            <w:r w:rsidR="00446AE5" w:rsidRPr="003541FD">
              <w:rPr>
                <w:kern w:val="2"/>
                <w:szCs w:val="24"/>
                <w:shd w:val="clear" w:color="auto" w:fill="FFFFFF"/>
              </w:rPr>
              <w:t xml:space="preserve"> įkain</w:t>
            </w:r>
            <w:r w:rsidR="00747F34" w:rsidRPr="003541FD">
              <w:rPr>
                <w:kern w:val="2"/>
                <w:szCs w:val="24"/>
                <w:shd w:val="clear" w:color="auto" w:fill="FFFFFF"/>
              </w:rPr>
              <w:t>į (p.</w:t>
            </w:r>
            <w:r w:rsidR="002247EE" w:rsidRPr="003541FD">
              <w:rPr>
                <w:kern w:val="2"/>
                <w:szCs w:val="24"/>
                <w:shd w:val="clear" w:color="auto" w:fill="FFFFFF"/>
              </w:rPr>
              <w:t xml:space="preserve"> 2).</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1E1F7C92"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27973790" w14:textId="77777777" w:rsidR="00E2562F" w:rsidRDefault="006F0803" w:rsidP="00021C07">
            <w:pPr>
              <w:rPr>
                <w:kern w:val="2"/>
                <w:szCs w:val="24"/>
              </w:rPr>
            </w:pPr>
            <w:r>
              <w:rPr>
                <w:kern w:val="2"/>
                <w:szCs w:val="24"/>
              </w:rPr>
              <w:t>Netaikoma</w:t>
            </w:r>
          </w:p>
          <w:p w14:paraId="3258F3A8" w14:textId="2E4401EC" w:rsidR="00D57F21" w:rsidRPr="00021C07" w:rsidRDefault="00D57F21" w:rsidP="00021C07">
            <w:pPr>
              <w:rPr>
                <w:kern w:val="2"/>
                <w:szCs w:val="24"/>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22D5EB4A" w:rsidR="006F0803" w:rsidRDefault="00A96D3E" w:rsidP="00DE13A1">
            <w:pPr>
              <w:rPr>
                <w:szCs w:val="24"/>
              </w:rPr>
            </w:pPr>
            <w:r w:rsidRPr="00915E01">
              <w:t>11 (vienuolik</w:t>
            </w:r>
            <w:r w:rsidR="00F32DCF">
              <w:t>a</w:t>
            </w:r>
            <w:r w:rsidRPr="00915E01">
              <w:t>) mėnesi</w:t>
            </w:r>
            <w:r w:rsidR="00771F26">
              <w:t>ų</w:t>
            </w:r>
            <w:r>
              <w:t xml:space="preserve"> nuo DIP sukūrimo ir diegimo </w:t>
            </w:r>
            <w:r w:rsidRPr="00915E01">
              <w:t>priėmimo</w:t>
            </w:r>
            <w:r w:rsidR="00D43EF7">
              <w:t xml:space="preserve"> dienos</w:t>
            </w:r>
            <w:r w:rsidR="00CB6069">
              <w:t>.</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263C8A6B" w:rsidR="006F0803" w:rsidRPr="00332F84" w:rsidRDefault="007361CC" w:rsidP="007361CC">
            <w:pPr>
              <w:rPr>
                <w:noProof/>
                <w:kern w:val="2"/>
                <w:szCs w:val="24"/>
              </w:rPr>
            </w:pPr>
            <w:r w:rsidRPr="00332F84">
              <w:rPr>
                <w:noProof/>
                <w:szCs w:val="24"/>
              </w:rPr>
              <w:t>N</w:t>
            </w:r>
            <w:r w:rsidRPr="00332F84">
              <w:rPr>
                <w:noProof/>
                <w:szCs w:val="24"/>
                <w:lang w:eastAsia="lt-LT"/>
              </w:rPr>
              <w:t>urodytas Techninės specifikacijos skyriuje „</w:t>
            </w:r>
            <w:bookmarkStart w:id="0" w:name="_Toc224559455"/>
            <w:r w:rsidR="00AC215D" w:rsidRPr="00332F84">
              <w:rPr>
                <w:noProof/>
                <w:szCs w:val="24"/>
              </w:rPr>
              <w:t>Reikalavimai DIP garantiniam palaikymui</w:t>
            </w:r>
            <w:bookmarkEnd w:id="0"/>
            <w:r w:rsidRPr="00332F84">
              <w:rPr>
                <w:noProof/>
                <w:szCs w:val="24"/>
                <w:lang w:eastAsia="lt-LT"/>
              </w:rPr>
              <w:t>“.</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B4FEB89" w:rsidR="00D57F21" w:rsidRDefault="006F0803" w:rsidP="007361CC">
            <w:pPr>
              <w:rPr>
                <w:kern w:val="2"/>
                <w:szCs w:val="24"/>
              </w:rPr>
            </w:pPr>
            <w:r>
              <w:rPr>
                <w:kern w:val="2"/>
                <w:szCs w:val="24"/>
              </w:rPr>
              <w:t xml:space="preserve">Netaikoma </w:t>
            </w:r>
          </w:p>
          <w:p w14:paraId="449C3520" w14:textId="75AFF6F3" w:rsidR="006F0803" w:rsidRDefault="006F0803" w:rsidP="007361CC">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CA4476A" w:rsidR="00027B83" w:rsidRDefault="000B0897">
            <w:pPr>
              <w:rPr>
                <w:b/>
                <w:kern w:val="2"/>
                <w:szCs w:val="24"/>
              </w:rPr>
            </w:pPr>
            <w:r>
              <w:rPr>
                <w:kern w:val="2"/>
                <w:szCs w:val="24"/>
              </w:rPr>
              <w:t xml:space="preserve">Sutarties vykdymui pasitelkiami subtiekėjai ir (ar) specialistai yra nurodyti Sutarties priede Nr. </w:t>
            </w:r>
            <w:r w:rsidR="00A06551">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117909" w14:paraId="4155B16E" w14:textId="77777777">
        <w:trPr>
          <w:trHeight w:val="300"/>
        </w:trPr>
        <w:tc>
          <w:tcPr>
            <w:tcW w:w="3094" w:type="dxa"/>
            <w:gridSpan w:val="2"/>
          </w:tcPr>
          <w:p w14:paraId="7AD9E9A7" w14:textId="77777777" w:rsidR="00117909" w:rsidRDefault="00117909" w:rsidP="00117909">
            <w:pPr>
              <w:rPr>
                <w:b/>
                <w:kern w:val="2"/>
                <w:szCs w:val="24"/>
              </w:rPr>
            </w:pPr>
            <w:r>
              <w:rPr>
                <w:b/>
                <w:kern w:val="2"/>
                <w:szCs w:val="24"/>
              </w:rPr>
              <w:t>8.1. Prievolių pagal Sutartį įvykdymo užtikrinimas</w:t>
            </w:r>
          </w:p>
        </w:tc>
        <w:tc>
          <w:tcPr>
            <w:tcW w:w="6441" w:type="dxa"/>
            <w:gridSpan w:val="2"/>
          </w:tcPr>
          <w:p w14:paraId="1FED07FE" w14:textId="77777777" w:rsidR="00117909" w:rsidRDefault="00117909" w:rsidP="00117909">
            <w:pPr>
              <w:rPr>
                <w:kern w:val="2"/>
                <w:szCs w:val="24"/>
              </w:rPr>
            </w:pPr>
            <w:r>
              <w:rPr>
                <w:kern w:val="2"/>
                <w:szCs w:val="24"/>
              </w:rPr>
              <w:t>Prievolių pagal Sutartį įvykdymas užtikrinamas:</w:t>
            </w:r>
          </w:p>
          <w:p w14:paraId="2D80CD6E" w14:textId="63585305" w:rsidR="00117909" w:rsidRPr="00765A48" w:rsidRDefault="00117909" w:rsidP="00117909">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r>
              <w:rPr>
                <w:kern w:val="2"/>
                <w:szCs w:val="24"/>
              </w:rPr>
              <w:t>Netesybomis (delspinigiais, bauda).</w:t>
            </w:r>
          </w:p>
        </w:tc>
      </w:tr>
      <w:tr w:rsidR="00117909" w14:paraId="25D80381" w14:textId="77777777">
        <w:trPr>
          <w:trHeight w:val="300"/>
        </w:trPr>
        <w:tc>
          <w:tcPr>
            <w:tcW w:w="3094" w:type="dxa"/>
            <w:gridSpan w:val="2"/>
          </w:tcPr>
          <w:p w14:paraId="0F8492D8" w14:textId="65641063" w:rsidR="00117909" w:rsidRDefault="00117909" w:rsidP="00117909">
            <w:pPr>
              <w:rPr>
                <w:b/>
                <w:kern w:val="2"/>
                <w:szCs w:val="24"/>
              </w:rPr>
            </w:pPr>
            <w:r>
              <w:rPr>
                <w:b/>
                <w:kern w:val="2"/>
                <w:szCs w:val="24"/>
              </w:rPr>
              <w:t>8.2 Sutarties įvykdymo užtikrinimo galiojimo terminas</w:t>
            </w:r>
          </w:p>
        </w:tc>
        <w:tc>
          <w:tcPr>
            <w:tcW w:w="6441" w:type="dxa"/>
            <w:gridSpan w:val="2"/>
          </w:tcPr>
          <w:p w14:paraId="173BB565" w14:textId="77777777" w:rsidR="00117909" w:rsidRDefault="00117909" w:rsidP="00117909">
            <w:pPr>
              <w:rPr>
                <w:kern w:val="2"/>
                <w:szCs w:val="24"/>
              </w:rPr>
            </w:pPr>
            <w:r>
              <w:rPr>
                <w:kern w:val="2"/>
                <w:szCs w:val="24"/>
              </w:rPr>
              <w:t>Netaikoma</w:t>
            </w:r>
          </w:p>
          <w:p w14:paraId="6A3C4961" w14:textId="4E75C60D" w:rsidR="00117909" w:rsidRDefault="00117909" w:rsidP="00117909">
            <w:pPr>
              <w:rPr>
                <w:kern w:val="2"/>
                <w:szCs w:val="24"/>
              </w:rPr>
            </w:pPr>
          </w:p>
        </w:tc>
      </w:tr>
      <w:tr w:rsidR="00117909" w14:paraId="2A4E7446" w14:textId="77777777">
        <w:trPr>
          <w:trHeight w:val="300"/>
        </w:trPr>
        <w:tc>
          <w:tcPr>
            <w:tcW w:w="3094" w:type="dxa"/>
            <w:gridSpan w:val="2"/>
          </w:tcPr>
          <w:p w14:paraId="6B0B299A" w14:textId="77777777" w:rsidR="00117909" w:rsidRDefault="00117909" w:rsidP="00117909">
            <w:pPr>
              <w:rPr>
                <w:b/>
                <w:kern w:val="2"/>
                <w:szCs w:val="24"/>
              </w:rPr>
            </w:pPr>
            <w:r>
              <w:rPr>
                <w:b/>
                <w:kern w:val="2"/>
                <w:szCs w:val="24"/>
              </w:rPr>
              <w:t>8.3. Sutarties įvykdymo užtikrinimo pateikimas</w:t>
            </w:r>
          </w:p>
        </w:tc>
        <w:tc>
          <w:tcPr>
            <w:tcW w:w="6441" w:type="dxa"/>
            <w:gridSpan w:val="2"/>
          </w:tcPr>
          <w:p w14:paraId="74EBCD7A" w14:textId="77777777" w:rsidR="00117909" w:rsidRDefault="00117909" w:rsidP="00117909">
            <w:pPr>
              <w:rPr>
                <w:kern w:val="2"/>
                <w:szCs w:val="24"/>
              </w:rPr>
            </w:pPr>
            <w:r>
              <w:rPr>
                <w:kern w:val="2"/>
                <w:szCs w:val="24"/>
              </w:rPr>
              <w:t>Netaikoma</w:t>
            </w:r>
          </w:p>
          <w:p w14:paraId="47D3FAEF" w14:textId="68AAA0E8" w:rsidR="00117909" w:rsidRDefault="00117909" w:rsidP="00117909">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sidRPr="0026276B">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67793AA" w:rsidR="00402199" w:rsidRPr="00AF0B62" w:rsidRDefault="00402199" w:rsidP="00D71095">
            <w:pPr>
              <w:rPr>
                <w:kern w:val="2"/>
                <w:szCs w:val="24"/>
              </w:rPr>
            </w:pPr>
            <w:r w:rsidRPr="00AF0B62">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4C1512" w:rsidRPr="00AF0B62">
              <w:rPr>
                <w:bCs/>
                <w:kern w:val="2"/>
                <w:szCs w:val="24"/>
              </w:rPr>
              <w:t>0</w:t>
            </w:r>
            <w:r w:rsidR="00AD0320">
              <w:rPr>
                <w:bCs/>
                <w:kern w:val="2"/>
                <w:szCs w:val="24"/>
              </w:rPr>
              <w:t>2</w:t>
            </w:r>
            <w:r w:rsidR="004C1512" w:rsidRPr="00AF0B62">
              <w:rPr>
                <w:bCs/>
                <w:kern w:val="2"/>
                <w:szCs w:val="24"/>
              </w:rPr>
              <w:t xml:space="preserve"> </w:t>
            </w:r>
            <w:r w:rsidRPr="00AF0B62">
              <w:rPr>
                <w:bCs/>
                <w:kern w:val="2"/>
                <w:szCs w:val="24"/>
              </w:rPr>
              <w:t>(</w:t>
            </w:r>
            <w:r w:rsidR="00AD0320">
              <w:rPr>
                <w:bCs/>
                <w:kern w:val="2"/>
                <w:szCs w:val="24"/>
              </w:rPr>
              <w:t>dvi</w:t>
            </w:r>
            <w:r w:rsidR="004C1512" w:rsidRPr="00AF0B62">
              <w:rPr>
                <w:bCs/>
                <w:kern w:val="2"/>
                <w:szCs w:val="24"/>
              </w:rPr>
              <w:t xml:space="preserve"> </w:t>
            </w:r>
            <w:r w:rsidRPr="00AF0B62">
              <w:rPr>
                <w:bCs/>
                <w:kern w:val="2"/>
                <w:szCs w:val="24"/>
              </w:rPr>
              <w:t>šimtosios) procento dydžio delspinigius nuo neapmokėtos sumos be PVM už kiekvieną vėlavimo dieną</w:t>
            </w:r>
            <w:r w:rsidR="00D71095" w:rsidRPr="00AF0B62">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78B63733" w:rsidR="00402199" w:rsidRPr="00AF0B62" w:rsidRDefault="00402199" w:rsidP="00402199">
            <w:r w:rsidRPr="00AF0B62">
              <w:rPr>
                <w:szCs w:val="24"/>
                <w:lang w:val="lt"/>
              </w:rPr>
              <w:t>9.2.1. Jeigu Tiekėjas vėluoja suteikti Paslaugas arba nevykdo kitų sutartinių įsipareigojimų, Pirkėjas nuo kitos nei nustatytas terminas dienos Tiekėjui skaičiuoja 0,</w:t>
            </w:r>
            <w:r w:rsidR="00F116AA" w:rsidRPr="00AF0B62">
              <w:rPr>
                <w:szCs w:val="24"/>
                <w:lang w:val="lt"/>
              </w:rPr>
              <w:t>0</w:t>
            </w:r>
            <w:r w:rsidR="00067D9E">
              <w:rPr>
                <w:szCs w:val="24"/>
                <w:lang w:val="lt"/>
              </w:rPr>
              <w:t>2</w:t>
            </w:r>
            <w:r w:rsidR="00F116AA" w:rsidRPr="00AF0B62">
              <w:rPr>
                <w:szCs w:val="24"/>
                <w:lang w:val="lt"/>
              </w:rPr>
              <w:t xml:space="preserve"> </w:t>
            </w:r>
            <w:r w:rsidRPr="00AF0B62">
              <w:rPr>
                <w:szCs w:val="24"/>
                <w:lang w:val="lt"/>
              </w:rPr>
              <w:t>(</w:t>
            </w:r>
            <w:r w:rsidR="00067D9E">
              <w:rPr>
                <w:szCs w:val="24"/>
                <w:lang w:val="lt"/>
              </w:rPr>
              <w:t>dvi</w:t>
            </w:r>
            <w:r w:rsidRPr="00AF0B62">
              <w:rPr>
                <w:szCs w:val="24"/>
                <w:lang w:val="lt"/>
              </w:rPr>
              <w:t xml:space="preserve"> šimtosios) procento dydžio delspinigius už kiekvieną uždelstą dieną nuo laiku nesuteiktų Paslaugų ar kitų sutartinių įsipareigojimų nevykdymo kainos be PVM.</w:t>
            </w:r>
          </w:p>
          <w:p w14:paraId="66025186" w14:textId="4770E895" w:rsidR="00402199" w:rsidRPr="00AF0B62" w:rsidRDefault="00402199" w:rsidP="00402199">
            <w:pPr>
              <w:rPr>
                <w:szCs w:val="24"/>
              </w:rPr>
            </w:pPr>
            <w:r w:rsidRPr="00AF0B62">
              <w:rPr>
                <w:szCs w:val="24"/>
                <w:lang w:val="lt"/>
              </w:rPr>
              <w:t>9.2.2. Jeigu Tiekėjas vėluoja grąžinti dėl Tiekėjui mokėtinos sumos sumažinimo susidariusią permoką pagal Bendrųjų sąlygų 7.4.1.2 papunktį, Pirkėjas nuo kitos nei nustatytas terminas dienos Tiekėjui skaičiuoja 0,</w:t>
            </w:r>
            <w:r w:rsidR="00F116AA" w:rsidRPr="00AF0B62">
              <w:rPr>
                <w:szCs w:val="24"/>
                <w:lang w:val="lt"/>
              </w:rPr>
              <w:t>0</w:t>
            </w:r>
            <w:r w:rsidR="007703B5">
              <w:rPr>
                <w:szCs w:val="24"/>
                <w:lang w:val="lt"/>
              </w:rPr>
              <w:t>2</w:t>
            </w:r>
            <w:r w:rsidR="00F116AA" w:rsidRPr="00AF0B62">
              <w:rPr>
                <w:szCs w:val="24"/>
                <w:lang w:val="lt"/>
              </w:rPr>
              <w:t xml:space="preserve"> </w:t>
            </w:r>
            <w:r w:rsidRPr="00AF0B62">
              <w:rPr>
                <w:szCs w:val="24"/>
                <w:lang w:val="lt"/>
              </w:rPr>
              <w:t>(</w:t>
            </w:r>
            <w:r w:rsidR="007703B5">
              <w:rPr>
                <w:szCs w:val="24"/>
                <w:lang w:val="lt"/>
              </w:rPr>
              <w:t>dvi</w:t>
            </w:r>
            <w:r w:rsidRPr="00AF0B62">
              <w:rPr>
                <w:szCs w:val="24"/>
                <w:lang w:val="lt"/>
              </w:rPr>
              <w:t xml:space="preserve"> šimtosios) procento dydžio delspinigius už kiekvieną uždelstą dieną nuo laiku negrąžintos permokos kainos be PVM.</w:t>
            </w:r>
          </w:p>
          <w:p w14:paraId="0E6DFBC8" w14:textId="45CA2C38" w:rsidR="00402199" w:rsidRPr="00AF0B62" w:rsidRDefault="00402199" w:rsidP="00402199">
            <w:pPr>
              <w:rPr>
                <w:b/>
                <w:kern w:val="2"/>
                <w:szCs w:val="24"/>
              </w:rPr>
            </w:pPr>
            <w:r w:rsidRPr="00AF0B62">
              <w:rPr>
                <w:kern w:val="2"/>
              </w:rPr>
              <w:t xml:space="preserve">9.2.3. Tiekėjas privalo sumokėti Pirkėjui netesybas per </w:t>
            </w:r>
            <w:r w:rsidR="00B959B6">
              <w:rPr>
                <w:kern w:val="2"/>
              </w:rPr>
              <w:t>30</w:t>
            </w:r>
            <w:r w:rsidRPr="00AF0B62">
              <w:rPr>
                <w:bCs/>
                <w:kern w:val="2"/>
                <w:szCs w:val="24"/>
              </w:rPr>
              <w:t xml:space="preserve"> </w:t>
            </w:r>
            <w:r w:rsidRPr="00AF0B62">
              <w:rPr>
                <w:kern w:val="2"/>
              </w:rPr>
              <w:t xml:space="preserve">dienų nuo Pirkėjo pareikalavimo, jeigu netesybų suma nėra </w:t>
            </w:r>
            <w:r w:rsidRPr="00AF0B62">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E91F616" w:rsidR="00402199" w:rsidRPr="00AF0B62" w:rsidRDefault="00402199" w:rsidP="00402199">
            <w:pPr>
              <w:rPr>
                <w:bCs/>
                <w:szCs w:val="24"/>
              </w:rPr>
            </w:pPr>
            <w:r w:rsidRPr="00AF0B62">
              <w:rPr>
                <w:bCs/>
                <w:kern w:val="2"/>
                <w:szCs w:val="24"/>
              </w:rPr>
              <w:t xml:space="preserve">9.3.1. Nutraukus Sutartį dėl esminio Sutarties pažeidimo, nustatyto Sutarties Specialiosiose sąlygose, mokama </w:t>
            </w:r>
            <w:r w:rsidR="00D71095" w:rsidRPr="00AF0B62">
              <w:rPr>
                <w:bCs/>
                <w:kern w:val="2"/>
                <w:szCs w:val="24"/>
              </w:rPr>
              <w:t>5</w:t>
            </w:r>
            <w:r w:rsidRPr="00AF0B62">
              <w:rPr>
                <w:bCs/>
                <w:kern w:val="2"/>
                <w:szCs w:val="24"/>
              </w:rPr>
              <w:t xml:space="preserve"> procentų dydžio bauda nuo Pradinės Sutarties vertės, nurodytos Specialiųjų sąlygų 5.2 punkte.</w:t>
            </w:r>
          </w:p>
          <w:p w14:paraId="7CBFE0C7" w14:textId="7CFC9B7A" w:rsidR="00402199" w:rsidRPr="00AF0B62" w:rsidRDefault="00402199" w:rsidP="00402199">
            <w:pPr>
              <w:rPr>
                <w:bCs/>
                <w:szCs w:val="24"/>
              </w:rPr>
            </w:pPr>
            <w:r w:rsidRPr="00AF0B62">
              <w:rPr>
                <w:bCs/>
                <w:szCs w:val="24"/>
              </w:rPr>
              <w:t xml:space="preserve">9.3.2. Nepagrįstai nutraukus Sutarties vykdymą ne Sutartyje nustatyta tvarka, mokama </w:t>
            </w:r>
            <w:r w:rsidR="00D71095" w:rsidRPr="00AF0B62">
              <w:rPr>
                <w:bCs/>
                <w:kern w:val="2"/>
                <w:szCs w:val="24"/>
              </w:rPr>
              <w:t>5</w:t>
            </w:r>
            <w:r w:rsidR="004D45EB">
              <w:rPr>
                <w:bCs/>
                <w:kern w:val="2"/>
                <w:szCs w:val="24"/>
              </w:rPr>
              <w:t xml:space="preserve"> </w:t>
            </w:r>
            <w:r w:rsidRPr="00AF0B62">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663FD6AE" w14:textId="5F222EEF" w:rsidR="00402199" w:rsidRPr="00AF0B62" w:rsidRDefault="00064CB0" w:rsidP="00B77EE9">
            <w:pPr>
              <w:rPr>
                <w:kern w:val="2"/>
                <w:szCs w:val="24"/>
              </w:rPr>
            </w:pPr>
            <w:r w:rsidRPr="00332F84">
              <w:rPr>
                <w:kern w:val="2"/>
                <w:szCs w:val="24"/>
              </w:rPr>
              <w:lastRenderedPageBreak/>
              <w:t>2</w:t>
            </w:r>
            <w:r w:rsidR="003049C7" w:rsidRPr="00332F84">
              <w:rPr>
                <w:kern w:val="2"/>
                <w:szCs w:val="24"/>
              </w:rPr>
              <w:t xml:space="preserve"> (du)</w:t>
            </w:r>
            <w:r w:rsidR="00B77EE9" w:rsidRPr="00B77EE9">
              <w:rPr>
                <w:kern w:val="2"/>
                <w:szCs w:val="24"/>
              </w:rPr>
              <w:t xml:space="preserve"> proc</w:t>
            </w:r>
            <w:r w:rsidR="00952A90">
              <w:rPr>
                <w:kern w:val="2"/>
                <w:szCs w:val="24"/>
              </w:rPr>
              <w:t>.</w:t>
            </w:r>
            <w:r w:rsidR="00B77EE9" w:rsidRPr="00B77EE9">
              <w:rPr>
                <w:kern w:val="2"/>
                <w:szCs w:val="24"/>
              </w:rPr>
              <w:t xml:space="preserve"> nuo </w:t>
            </w:r>
            <w:r w:rsidR="003049C7">
              <w:rPr>
                <w:kern w:val="2"/>
                <w:szCs w:val="24"/>
              </w:rPr>
              <w:t>P</w:t>
            </w:r>
            <w:r w:rsidR="00B77EE9" w:rsidRPr="00B77EE9">
              <w:rPr>
                <w:kern w:val="2"/>
                <w:szCs w:val="24"/>
              </w:rPr>
              <w:t>radinės sutarties vertės</w:t>
            </w:r>
            <w:r>
              <w:t xml:space="preserve"> už </w:t>
            </w:r>
            <w:r w:rsidRPr="00064CB0">
              <w:rPr>
                <w:kern w:val="2"/>
                <w:szCs w:val="24"/>
              </w:rPr>
              <w:t>kiekvieną pažeidimo atvejį</w:t>
            </w:r>
            <w:r w:rsidR="00B77EE9" w:rsidRPr="00B77EE9">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8555794" w:rsidR="00EE5F88" w:rsidRPr="00AF0B62" w:rsidRDefault="00DE6C48" w:rsidP="00402199">
            <w:pPr>
              <w:rPr>
                <w:kern w:val="2"/>
                <w:szCs w:val="24"/>
              </w:rPr>
            </w:pPr>
            <w:r w:rsidRPr="00AF0B62">
              <w:rPr>
                <w:bCs/>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4C9EDB0B" w:rsidR="00402199" w:rsidRPr="00AF0B62" w:rsidRDefault="007E1553" w:rsidP="00402199">
            <w:pPr>
              <w:rPr>
                <w:kern w:val="2"/>
                <w:szCs w:val="24"/>
              </w:rPr>
            </w:pPr>
            <w:r>
              <w:rPr>
                <w:bCs/>
                <w:kern w:val="2"/>
                <w:szCs w:val="24"/>
              </w:rPr>
              <w:t>1</w:t>
            </w:r>
            <w:r w:rsidRPr="003927D5">
              <w:rPr>
                <w:bCs/>
                <w:kern w:val="2"/>
                <w:szCs w:val="24"/>
              </w:rPr>
              <w:t xml:space="preserve"> </w:t>
            </w:r>
            <w:r w:rsidR="006F7AA8">
              <w:rPr>
                <w:bCs/>
                <w:kern w:val="2"/>
                <w:szCs w:val="24"/>
              </w:rPr>
              <w:t xml:space="preserve">(vienas) </w:t>
            </w:r>
            <w:r w:rsidRPr="003927D5">
              <w:rPr>
                <w:bCs/>
                <w:kern w:val="2"/>
                <w:szCs w:val="24"/>
              </w:rPr>
              <w:t>proc</w:t>
            </w:r>
            <w:r w:rsidR="00952A90">
              <w:rPr>
                <w:bCs/>
                <w:kern w:val="2"/>
                <w:szCs w:val="24"/>
              </w:rPr>
              <w:t>.</w:t>
            </w:r>
            <w:r w:rsidRPr="003927D5">
              <w:rPr>
                <w:bCs/>
                <w:kern w:val="2"/>
                <w:szCs w:val="24"/>
              </w:rPr>
              <w:t xml:space="preserve">  nuo </w:t>
            </w:r>
            <w:r w:rsidR="00EF61CD">
              <w:rPr>
                <w:bCs/>
                <w:kern w:val="2"/>
                <w:szCs w:val="24"/>
              </w:rPr>
              <w:t>P</w:t>
            </w:r>
            <w:r w:rsidRPr="003927D5">
              <w:rPr>
                <w:bCs/>
                <w:kern w:val="2"/>
                <w:szCs w:val="24"/>
              </w:rPr>
              <w:t>radinės sutarties vertės</w:t>
            </w:r>
            <w:r w:rsidR="00064CB0">
              <w:rPr>
                <w:bCs/>
                <w:kern w:val="2"/>
                <w:szCs w:val="24"/>
              </w:rPr>
              <w:t xml:space="preserve"> už </w:t>
            </w:r>
            <w:r w:rsidR="00064CB0" w:rsidRPr="00064CB0">
              <w:rPr>
                <w:bCs/>
                <w:kern w:val="2"/>
                <w:szCs w:val="24"/>
              </w:rPr>
              <w:t>kiekvieną pažeidimo atvejį</w:t>
            </w:r>
            <w:r w:rsidRPr="003927D5">
              <w:rPr>
                <w:bCs/>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728148CB" w:rsidR="00402199" w:rsidRPr="00AF0B62" w:rsidRDefault="00402199" w:rsidP="00402199">
            <w:pPr>
              <w:rPr>
                <w:bCs/>
                <w:kern w:val="2"/>
                <w:szCs w:val="24"/>
              </w:rPr>
            </w:pPr>
            <w:r w:rsidRPr="00AF0B62">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AF0B62" w:rsidRDefault="00402199" w:rsidP="00402199">
            <w:pPr>
              <w:rPr>
                <w:bCs/>
                <w:kern w:val="2"/>
                <w:szCs w:val="24"/>
              </w:rPr>
            </w:pPr>
            <w:r w:rsidRPr="00AF0B62">
              <w:rPr>
                <w:bCs/>
                <w:kern w:val="2"/>
                <w:szCs w:val="24"/>
              </w:rPr>
              <w:t>Netaikoma</w:t>
            </w:r>
          </w:p>
          <w:p w14:paraId="5AD4BC1A" w14:textId="64D27573" w:rsidR="00402199" w:rsidRPr="00AF0B62" w:rsidRDefault="00402199" w:rsidP="00402199">
            <w:pPr>
              <w:rPr>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0B704C61" w:rsidR="00402199" w:rsidRPr="00AF0B62" w:rsidRDefault="00B77EE9" w:rsidP="00402199">
            <w:pPr>
              <w:rPr>
                <w:bCs/>
                <w:kern w:val="2"/>
                <w:szCs w:val="24"/>
              </w:rPr>
            </w:pPr>
            <w:r>
              <w:rPr>
                <w:bCs/>
                <w:kern w:val="2"/>
                <w:szCs w:val="24"/>
              </w:rPr>
              <w:t xml:space="preserve">500 (penki šimtai) </w:t>
            </w:r>
            <w:r w:rsidR="00952A90">
              <w:rPr>
                <w:bCs/>
                <w:kern w:val="2"/>
                <w:szCs w:val="24"/>
              </w:rPr>
              <w:t>E</w:t>
            </w:r>
            <w:r>
              <w:rPr>
                <w:bCs/>
                <w:kern w:val="2"/>
                <w:szCs w:val="24"/>
              </w:rPr>
              <w:t xml:space="preserve">ur už kiekvieną pažeidimo atvejį. </w:t>
            </w:r>
          </w:p>
          <w:p w14:paraId="6F5E6DA7" w14:textId="77777777" w:rsidR="00402199" w:rsidRPr="00AF0B62" w:rsidRDefault="00402199" w:rsidP="00402199">
            <w:pPr>
              <w:rPr>
                <w:bCs/>
                <w:kern w:val="2"/>
                <w:szCs w:val="24"/>
              </w:rPr>
            </w:pPr>
          </w:p>
          <w:p w14:paraId="39D0982B" w14:textId="77777777" w:rsidR="00402199" w:rsidRPr="00AF0B62" w:rsidRDefault="00402199" w:rsidP="00D71095">
            <w:pPr>
              <w:rPr>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4BC7751" w:rsidR="00402199" w:rsidRPr="00AF0B62" w:rsidRDefault="008863D4" w:rsidP="002C4D85">
            <w:pPr>
              <w:rPr>
                <w:kern w:val="2"/>
                <w:szCs w:val="24"/>
              </w:rPr>
            </w:pPr>
            <w:r w:rsidRPr="00AF0B62">
              <w:rPr>
                <w:kern w:val="2"/>
                <w:szCs w:val="24"/>
              </w:rPr>
              <w:t xml:space="preserve">Tiekėjui taikoma bauda </w:t>
            </w:r>
            <w:r w:rsidRPr="00AF0B62">
              <w:rPr>
                <w:noProof/>
                <w:kern w:val="2"/>
                <w:szCs w:val="24"/>
              </w:rPr>
              <w:t>dėl Bendrųjų sąlygų 15</w:t>
            </w:r>
            <w:r w:rsidRPr="00AF0B62">
              <w:rPr>
                <w:noProof/>
                <w:kern w:val="2"/>
                <w:szCs w:val="24"/>
                <w:vertAlign w:val="superscript"/>
              </w:rPr>
              <w:t>2</w:t>
            </w:r>
            <w:r w:rsidRPr="00AF0B62">
              <w:rPr>
                <w:noProof/>
                <w:kern w:val="2"/>
                <w:szCs w:val="24"/>
              </w:rPr>
              <w:t xml:space="preserve">.1 punkte nurodytų įsipareigojimų pažeidimo </w:t>
            </w:r>
            <w:r w:rsidR="002C4D85" w:rsidRPr="00AF0B62">
              <w:rPr>
                <w:noProof/>
                <w:kern w:val="2"/>
                <w:szCs w:val="24"/>
              </w:rPr>
              <w:t>–</w:t>
            </w:r>
            <w:r w:rsidRPr="00AF0B62">
              <w:rPr>
                <w:noProof/>
                <w:kern w:val="2"/>
                <w:szCs w:val="24"/>
              </w:rPr>
              <w:t xml:space="preserve"> 1</w:t>
            </w:r>
            <w:r w:rsidR="002C4D85" w:rsidRPr="00AF0B62">
              <w:rPr>
                <w:noProof/>
                <w:kern w:val="2"/>
                <w:szCs w:val="24"/>
              </w:rPr>
              <w:t xml:space="preserve"> </w:t>
            </w:r>
            <w:r w:rsidRPr="00AF0B62">
              <w:rPr>
                <w:noProof/>
                <w:kern w:val="2"/>
                <w:szCs w:val="24"/>
              </w:rPr>
              <w:t>proc. nuo Pradinės Sutarties vertės</w:t>
            </w:r>
            <w:r w:rsidR="002C4D85" w:rsidRPr="00AF0B62">
              <w:rPr>
                <w:noProof/>
                <w:kern w:val="2"/>
                <w:szCs w:val="24"/>
              </w:rPr>
              <w:t>.</w:t>
            </w:r>
          </w:p>
        </w:tc>
      </w:tr>
      <w:tr w:rsidR="00027B83" w14:paraId="7412B22E" w14:textId="77777777">
        <w:trPr>
          <w:trHeight w:val="300"/>
        </w:trPr>
        <w:tc>
          <w:tcPr>
            <w:tcW w:w="9535" w:type="dxa"/>
            <w:gridSpan w:val="4"/>
          </w:tcPr>
          <w:p w14:paraId="0D543F72" w14:textId="77777777" w:rsidR="00027B83" w:rsidRPr="00AF0B62" w:rsidRDefault="000B0897">
            <w:pPr>
              <w:jc w:val="center"/>
              <w:rPr>
                <w:kern w:val="2"/>
                <w:szCs w:val="24"/>
              </w:rPr>
            </w:pPr>
            <w:r w:rsidRPr="00AF0B62">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Pr="00AF0B62" w:rsidRDefault="00402199" w:rsidP="00402199">
            <w:pPr>
              <w:rPr>
                <w:kern w:val="2"/>
                <w:szCs w:val="24"/>
              </w:rPr>
            </w:pPr>
            <w:r w:rsidRPr="00AF0B62">
              <w:rPr>
                <w:kern w:val="2"/>
                <w:szCs w:val="24"/>
              </w:rPr>
              <w:t>Netaikoma</w:t>
            </w:r>
          </w:p>
          <w:p w14:paraId="1AD3CD3A" w14:textId="4BAD008A" w:rsidR="00402199" w:rsidRPr="00AF0B62" w:rsidRDefault="00402199" w:rsidP="002C4D85">
            <w:pPr>
              <w:rPr>
                <w:kern w:val="2"/>
                <w:szCs w:val="24"/>
              </w:rPr>
            </w:pPr>
          </w:p>
        </w:tc>
      </w:tr>
      <w:tr w:rsidR="00402199" w14:paraId="68A8F8F5" w14:textId="77777777">
        <w:trPr>
          <w:trHeight w:val="300"/>
        </w:trPr>
        <w:tc>
          <w:tcPr>
            <w:tcW w:w="3094" w:type="dxa"/>
            <w:gridSpan w:val="2"/>
          </w:tcPr>
          <w:p w14:paraId="458F7686" w14:textId="28A3D4D6" w:rsidR="00402199" w:rsidRPr="00332F84" w:rsidRDefault="00402199" w:rsidP="00402199">
            <w:pPr>
              <w:rPr>
                <w:b/>
                <w:kern w:val="2"/>
                <w:szCs w:val="24"/>
              </w:rPr>
            </w:pPr>
            <w:r>
              <w:rPr>
                <w:b/>
                <w:bCs/>
              </w:rPr>
              <w:t>10.2. Dideli arba nuolatiniai esminės Sutarties sąlygos vykdymo trūkumai</w:t>
            </w:r>
          </w:p>
        </w:tc>
        <w:tc>
          <w:tcPr>
            <w:tcW w:w="6441" w:type="dxa"/>
            <w:gridSpan w:val="2"/>
          </w:tcPr>
          <w:p w14:paraId="2BC2BBBD" w14:textId="62EC8B31" w:rsidR="00402199" w:rsidRPr="00AF0B62" w:rsidRDefault="00402199" w:rsidP="002C4D85">
            <w:pPr>
              <w:spacing w:line="276" w:lineRule="auto"/>
              <w:jc w:val="both"/>
              <w:textAlignment w:val="baseline"/>
              <w:rPr>
                <w:kern w:val="2"/>
                <w:szCs w:val="24"/>
              </w:rPr>
            </w:pPr>
            <w:r w:rsidRPr="00AF0B62">
              <w:rPr>
                <w:rFonts w:eastAsia="Arial"/>
              </w:rPr>
              <w:t xml:space="preserve">Netaikoma </w:t>
            </w:r>
          </w:p>
        </w:tc>
      </w:tr>
      <w:tr w:rsidR="00027B83" w14:paraId="5D5614C8" w14:textId="77777777">
        <w:trPr>
          <w:trHeight w:val="300"/>
        </w:trPr>
        <w:tc>
          <w:tcPr>
            <w:tcW w:w="9535" w:type="dxa"/>
            <w:gridSpan w:val="4"/>
          </w:tcPr>
          <w:p w14:paraId="01BA2625" w14:textId="77777777" w:rsidR="00027B83" w:rsidRPr="00AF0B62" w:rsidRDefault="000B0897">
            <w:pPr>
              <w:jc w:val="center"/>
              <w:rPr>
                <w:b/>
                <w:kern w:val="2"/>
                <w:szCs w:val="24"/>
              </w:rPr>
            </w:pPr>
            <w:r w:rsidRPr="00AF0B62">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Pr="00AF0B62" w:rsidRDefault="000B0897">
            <w:pPr>
              <w:rPr>
                <w:kern w:val="2"/>
                <w:szCs w:val="24"/>
              </w:rPr>
            </w:pPr>
            <w:r w:rsidRPr="00AF0B62">
              <w:rPr>
                <w:kern w:val="2"/>
                <w:szCs w:val="24"/>
              </w:rPr>
              <w:t>Ši Sutartis laikoma sudaryta ir įsigalioja nuo Sutarties pasirašymo dienos (antrosios Šalies pasirašymo dieną).</w:t>
            </w:r>
          </w:p>
          <w:p w14:paraId="7396F7FD" w14:textId="7B96E769" w:rsidR="00027B83" w:rsidRPr="00AF0B62" w:rsidRDefault="000B0897">
            <w:pPr>
              <w:rPr>
                <w:kern w:val="2"/>
                <w:szCs w:val="24"/>
              </w:rPr>
            </w:pPr>
            <w:r w:rsidRPr="00AF0B62">
              <w:rPr>
                <w:kern w:val="2"/>
                <w:szCs w:val="24"/>
              </w:rPr>
              <w:t xml:space="preserve">Sutartis galioja iki visiško prievolių įvykdymo (kol bus išnaudota Pradinės Sutarties vertė, bet jos terminas negali būti ilgesnis kaip </w:t>
            </w:r>
            <w:r w:rsidR="00B34ECA">
              <w:rPr>
                <w:kern w:val="2"/>
                <w:szCs w:val="24"/>
              </w:rPr>
              <w:t>13</w:t>
            </w:r>
            <w:r w:rsidR="00190F2B" w:rsidRPr="00AF0B62">
              <w:rPr>
                <w:kern w:val="2"/>
                <w:szCs w:val="24"/>
              </w:rPr>
              <w:t xml:space="preserve"> (t</w:t>
            </w:r>
            <w:r w:rsidR="00B34ECA">
              <w:rPr>
                <w:kern w:val="2"/>
                <w:szCs w:val="24"/>
              </w:rPr>
              <w:t>rylika</w:t>
            </w:r>
            <w:r w:rsidR="00190F2B" w:rsidRPr="00AF0B62">
              <w:rPr>
                <w:kern w:val="2"/>
                <w:szCs w:val="24"/>
              </w:rPr>
              <w:t xml:space="preserve">) </w:t>
            </w:r>
            <w:r w:rsidR="00EE3CAE" w:rsidRPr="00AF0B62">
              <w:rPr>
                <w:kern w:val="2"/>
                <w:szCs w:val="24"/>
              </w:rPr>
              <w:t>mėnesi</w:t>
            </w:r>
            <w:r w:rsidR="00EE3CAE">
              <w:rPr>
                <w:kern w:val="2"/>
                <w:szCs w:val="24"/>
              </w:rPr>
              <w:t>ų</w:t>
            </w:r>
            <w:r w:rsidR="00190F2B" w:rsidRPr="00AF0B62">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Pr="00AF0B62" w:rsidRDefault="00402199" w:rsidP="00402199">
            <w:pPr>
              <w:rPr>
                <w:kern w:val="2"/>
                <w:szCs w:val="24"/>
              </w:rPr>
            </w:pPr>
            <w:r w:rsidRPr="00AF0B62">
              <w:rPr>
                <w:kern w:val="2"/>
                <w:szCs w:val="24"/>
              </w:rPr>
              <w:t>Netaikoma</w:t>
            </w:r>
          </w:p>
          <w:p w14:paraId="782060E8" w14:textId="72172F05" w:rsidR="00402199" w:rsidRPr="00AF0B62"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Pr="00AF0B62" w:rsidRDefault="000B0897">
            <w:pPr>
              <w:jc w:val="center"/>
              <w:rPr>
                <w:b/>
                <w:kern w:val="2"/>
                <w:szCs w:val="24"/>
              </w:rPr>
            </w:pPr>
            <w:r w:rsidRPr="00AF0B62">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AF0B62" w:rsidRDefault="008863D4">
            <w:pPr>
              <w:rPr>
                <w:kern w:val="2"/>
                <w:szCs w:val="24"/>
              </w:rPr>
            </w:pPr>
            <w:r w:rsidRPr="00AF0B62">
              <w:rPr>
                <w:kern w:val="2"/>
                <w:szCs w:val="24"/>
              </w:rPr>
              <w:t xml:space="preserve">12.1.1. </w:t>
            </w:r>
            <w:r w:rsidR="000B0897" w:rsidRPr="00AF0B62">
              <w:rPr>
                <w:kern w:val="2"/>
                <w:szCs w:val="24"/>
              </w:rPr>
              <w:t>Sutartis gali būti nutraukiama rašytiniu Šalių susitarimu arba vienašališkai, Bendrosiose sąlygose ir šiais Specialiosiose sąlygose nurodytais atvejais ir nustatyta tvarka.</w:t>
            </w:r>
          </w:p>
          <w:p w14:paraId="251C8169" w14:textId="6D93E9D7" w:rsidR="00027B83" w:rsidRPr="00AF0B62" w:rsidRDefault="008863D4">
            <w:pPr>
              <w:rPr>
                <w:kern w:val="2"/>
                <w:szCs w:val="24"/>
              </w:rPr>
            </w:pPr>
            <w:r w:rsidRPr="00AF0B62">
              <w:rPr>
                <w:kern w:val="2"/>
                <w:szCs w:val="24"/>
              </w:rPr>
              <w:t xml:space="preserve">12.1.2. Pirkėjas turi teisę vienašališkai nutraukti Sutartį, raštu įspėjęs Tiekėją prieš ne trumpesnį nei 10 (dešimties) dienų terminą, jeigu Tiekėjas nesilaiko </w:t>
            </w:r>
            <w:r w:rsidRPr="00AF0B62">
              <w:rPr>
                <w:szCs w:val="24"/>
              </w:rPr>
              <w:t xml:space="preserve">Bendrųjų sąlygų </w:t>
            </w:r>
            <w:r w:rsidRPr="00AF0B62">
              <w:rPr>
                <w:kern w:val="2"/>
                <w:szCs w:val="24"/>
              </w:rPr>
              <w:t>15</w:t>
            </w:r>
            <w:r w:rsidRPr="00AF0B62">
              <w:rPr>
                <w:kern w:val="2"/>
                <w:szCs w:val="24"/>
                <w:vertAlign w:val="superscript"/>
              </w:rPr>
              <w:t>2</w:t>
            </w:r>
            <w:r w:rsidRPr="00AF0B62">
              <w:rPr>
                <w:kern w:val="2"/>
                <w:szCs w:val="24"/>
              </w:rPr>
              <w:t xml:space="preserve">.1 punkte nurodytos Tiekėjų etikos kodekso nuostatos ir per Pirkėjo nurodytą protingą terminą neištaiso nustatytų pažeidimų arba paaiškėja, kad padarytų pažeidimų ištaisyti negalima. </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ABB51CA" w14:textId="77777777" w:rsidR="00592D78" w:rsidRDefault="00592D78" w:rsidP="00592D78">
            <w:pPr>
              <w:jc w:val="both"/>
            </w:pPr>
            <w:r>
              <w:t>12.2.1. jeigu Tiekėjas nevykdo prisiimtų įsipareigojimų už Sutartyje nustatytą</w:t>
            </w:r>
            <w:r>
              <w:rPr>
                <w:szCs w:val="24"/>
              </w:rPr>
              <w:t xml:space="preserve"> kainą;</w:t>
            </w:r>
          </w:p>
          <w:p w14:paraId="5F3DABEA" w14:textId="77777777" w:rsidR="00592D78" w:rsidRDefault="00592D78" w:rsidP="00592D78">
            <w:pPr>
              <w:jc w:val="both"/>
            </w:pPr>
            <w:r>
              <w:t>12.2.2. jeigu Tiekėjas nesilaiko Sutartyje nustatytų Paslaugų teikimo terminų 2 (du) kartus iš eilės arba vėluoja suteikti Paslaugas daugiau nei 10 kalendorinių dienų nuo Sutartyje nustatyto Paslaugų suteikimo termino;</w:t>
            </w:r>
          </w:p>
          <w:p w14:paraId="5BF921AC" w14:textId="77777777" w:rsidR="00592D78" w:rsidRDefault="00592D78" w:rsidP="00592D78">
            <w:pPr>
              <w:tabs>
                <w:tab w:val="left" w:pos="567"/>
                <w:tab w:val="left" w:pos="851"/>
                <w:tab w:val="left" w:pos="992"/>
                <w:tab w:val="left" w:pos="1134"/>
              </w:tabs>
              <w:jc w:val="both"/>
              <w:rPr>
                <w:szCs w:val="24"/>
              </w:rPr>
            </w:pPr>
            <w:r>
              <w:t>12.2.3. jeigu Tiekėjas pažeidžia Paslaugų suteikimo terminus ir priskaičiuotų netesybų už vėlavimą suma viršija 20 (dvidešimt) proc. Pradinės sutarties vertės;</w:t>
            </w:r>
          </w:p>
          <w:p w14:paraId="0B019B64" w14:textId="1833896D" w:rsidR="00402199" w:rsidRPr="00AF0B62" w:rsidRDefault="00592D78" w:rsidP="00592D78">
            <w:pPr>
              <w:tabs>
                <w:tab w:val="left" w:pos="567"/>
                <w:tab w:val="left" w:pos="851"/>
                <w:tab w:val="left" w:pos="992"/>
                <w:tab w:val="left" w:pos="1134"/>
              </w:tabs>
              <w:jc w:val="both"/>
              <w:rPr>
                <w:rFonts w:eastAsia="Arial"/>
                <w:kern w:val="2"/>
                <w:szCs w:val="24"/>
                <w:lang w:val="lt"/>
              </w:rPr>
            </w:pPr>
            <w:r>
              <w:t>12.2.4. jeigu Tiekėjas pažeidžia šios Sutarties nuostatas, reglamentuojančias konkurenciją, intelektinės nuosavybės ar konfidencialios informacijos valdymą.</w:t>
            </w:r>
          </w:p>
        </w:tc>
      </w:tr>
      <w:tr w:rsidR="00027B83" w14:paraId="46270E91" w14:textId="77777777">
        <w:trPr>
          <w:trHeight w:val="300"/>
        </w:trPr>
        <w:tc>
          <w:tcPr>
            <w:tcW w:w="9535" w:type="dxa"/>
            <w:gridSpan w:val="4"/>
          </w:tcPr>
          <w:p w14:paraId="07E06248" w14:textId="5DD612C0" w:rsidR="00027B83" w:rsidRPr="00AF0B62" w:rsidRDefault="000B0897">
            <w:pPr>
              <w:jc w:val="center"/>
              <w:rPr>
                <w:kern w:val="2"/>
                <w:szCs w:val="24"/>
              </w:rPr>
            </w:pPr>
            <w:r w:rsidRPr="00AF0B62">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1C44E3BF" w:rsidR="00027B83" w:rsidRPr="00AF0B62" w:rsidRDefault="000B0897">
            <w:pPr>
              <w:rPr>
                <w:kern w:val="2"/>
                <w:szCs w:val="24"/>
                <w:shd w:val="clear" w:color="auto" w:fill="FFFFFF"/>
              </w:rPr>
            </w:pPr>
            <w:r w:rsidRPr="00AF0B62">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CC0090" w:rsidRPr="00AF0B62">
              <w:rPr>
                <w:kern w:val="2"/>
                <w:szCs w:val="24"/>
                <w:shd w:val="clear" w:color="auto" w:fill="FFFFFF"/>
              </w:rPr>
              <w:t xml:space="preserve"> </w:t>
            </w:r>
            <w:r w:rsidR="00CC0090" w:rsidRPr="00AF0B62">
              <w:t>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ABD4464"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44EF02E2"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4C82EEEB" w:rsidR="00027B83" w:rsidRDefault="000B0897">
            <w:pPr>
              <w:rPr>
                <w:kern w:val="2"/>
                <w:szCs w:val="24"/>
              </w:rPr>
            </w:pPr>
            <w:r>
              <w:rPr>
                <w:kern w:val="2"/>
                <w:szCs w:val="24"/>
              </w:rPr>
              <w:t xml:space="preserve">Šalys susitaria pakeisti nurodytą Sutarties Bendrųjų sąlygų punktą ir išdėstyti jį nauja redakcija: </w:t>
            </w:r>
          </w:p>
          <w:p w14:paraId="71F9375E" w14:textId="7C3A9FA1" w:rsidR="00243ED5" w:rsidRPr="009B1A83" w:rsidRDefault="001F1F67" w:rsidP="009B1A83">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w:t>
            </w:r>
            <w:r w:rsidRPr="00DE390B">
              <w:rPr>
                <w:color w:val="000000"/>
                <w:szCs w:val="24"/>
              </w:rPr>
              <w:lastRenderedPageBreak/>
              <w:t>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lastRenderedPageBreak/>
              <w:t>14.2.</w:t>
            </w:r>
          </w:p>
        </w:tc>
        <w:tc>
          <w:tcPr>
            <w:tcW w:w="6477" w:type="dxa"/>
            <w:gridSpan w:val="3"/>
          </w:tcPr>
          <w:p w14:paraId="4E4B17CA" w14:textId="3FE784C5" w:rsidR="00027B83" w:rsidRDefault="000B0897">
            <w:pPr>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A6227A">
            <w:pPr>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A6227A">
            <w:pPr>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100E86" w:rsidRDefault="00A6227A" w:rsidP="00A6227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A6227A">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243ED5">
            <w:pPr>
              <w:rPr>
                <w:kern w:val="2"/>
                <w:szCs w:val="24"/>
              </w:rPr>
            </w:pPr>
          </w:p>
          <w:p w14:paraId="5FB9971E" w14:textId="7701B1CF" w:rsidR="00243ED5" w:rsidRPr="00C06EB0" w:rsidRDefault="00243ED5" w:rsidP="00243ED5">
            <w:pPr>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3D2C8285"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B2DE2C7" w14:textId="63FF73F4" w:rsidR="00152D95" w:rsidRPr="00C06EB0" w:rsidRDefault="00243ED5" w:rsidP="009B1A8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 xml:space="preserve">.1 punkto pažeidimas ir Tiekėjas per Pirkėjo nurodytą protingą terminą neištaiso nustatytų pažeidimų arba paaiškėja, kad padarytų pažeidimų ištaisyti </w:t>
            </w:r>
            <w:r w:rsidRPr="00C06EB0">
              <w:rPr>
                <w:kern w:val="2"/>
                <w:szCs w:val="24"/>
              </w:rPr>
              <w:lastRenderedPageBreak/>
              <w:t>negalima, Pirkėjas įgyja teisę vienašališkai nutraukti Sutartį Specialiųjų sąlygų 12.1.2 punkte nustatyta tvarka ir terminais.“.</w:t>
            </w:r>
          </w:p>
          <w:p w14:paraId="27E58ECB" w14:textId="21AADEA1" w:rsidR="00243ED5" w:rsidRDefault="00243ED5">
            <w:pPr>
              <w:rPr>
                <w:kern w:val="2"/>
                <w:szCs w:val="24"/>
              </w:rPr>
            </w:pP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3CB45CB4" w:rsidR="00027B83" w:rsidRDefault="00D06EB6">
            <w:pPr>
              <w:rPr>
                <w:color w:val="0070C0"/>
                <w:kern w:val="2"/>
                <w:szCs w:val="24"/>
              </w:rPr>
            </w:pPr>
            <w:r w:rsidRPr="00D06EB6">
              <w:rPr>
                <w:kern w:val="2"/>
                <w:szCs w:val="24"/>
              </w:rPr>
              <w:t>-</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8874E8" w14:paraId="43B17553" w14:textId="77777777">
        <w:trPr>
          <w:trHeight w:val="300"/>
        </w:trPr>
        <w:tc>
          <w:tcPr>
            <w:tcW w:w="3058" w:type="dxa"/>
          </w:tcPr>
          <w:p w14:paraId="7CFF3567" w14:textId="77777777" w:rsidR="008874E8" w:rsidRDefault="008874E8" w:rsidP="008874E8">
            <w:pPr>
              <w:jc w:val="center"/>
              <w:rPr>
                <w:b/>
                <w:kern w:val="2"/>
                <w:szCs w:val="24"/>
              </w:rPr>
            </w:pPr>
            <w:r>
              <w:rPr>
                <w:b/>
                <w:kern w:val="2"/>
                <w:szCs w:val="24"/>
              </w:rPr>
              <w:t>15.1. Priedas Nr. 1</w:t>
            </w:r>
          </w:p>
        </w:tc>
        <w:tc>
          <w:tcPr>
            <w:tcW w:w="6477" w:type="dxa"/>
            <w:gridSpan w:val="3"/>
          </w:tcPr>
          <w:p w14:paraId="65B09E30" w14:textId="14CD3291" w:rsidR="008874E8" w:rsidRDefault="008874E8" w:rsidP="008874E8">
            <w:pPr>
              <w:rPr>
                <w:b/>
                <w:kern w:val="2"/>
                <w:szCs w:val="24"/>
              </w:rPr>
            </w:pPr>
            <w:r>
              <w:rPr>
                <w:kern w:val="2"/>
                <w:szCs w:val="24"/>
              </w:rPr>
              <w:t>Techninė specifikacija</w:t>
            </w:r>
          </w:p>
        </w:tc>
      </w:tr>
      <w:tr w:rsidR="008874E8" w14:paraId="2CC1D4F0" w14:textId="77777777">
        <w:trPr>
          <w:trHeight w:val="300"/>
        </w:trPr>
        <w:tc>
          <w:tcPr>
            <w:tcW w:w="3058" w:type="dxa"/>
          </w:tcPr>
          <w:p w14:paraId="09EEBB7C" w14:textId="77777777" w:rsidR="008874E8" w:rsidRDefault="008874E8" w:rsidP="008874E8">
            <w:pPr>
              <w:jc w:val="center"/>
              <w:rPr>
                <w:b/>
                <w:kern w:val="2"/>
                <w:szCs w:val="24"/>
              </w:rPr>
            </w:pPr>
            <w:r>
              <w:rPr>
                <w:b/>
                <w:kern w:val="2"/>
                <w:szCs w:val="24"/>
              </w:rPr>
              <w:t>15.2. Priedas Nr. 2</w:t>
            </w:r>
          </w:p>
        </w:tc>
        <w:tc>
          <w:tcPr>
            <w:tcW w:w="6477" w:type="dxa"/>
            <w:gridSpan w:val="3"/>
          </w:tcPr>
          <w:p w14:paraId="269B3EB8" w14:textId="1F199994" w:rsidR="008874E8" w:rsidRDefault="008874E8" w:rsidP="008874E8">
            <w:pPr>
              <w:rPr>
                <w:b/>
                <w:kern w:val="2"/>
                <w:szCs w:val="24"/>
              </w:rPr>
            </w:pPr>
            <w:r>
              <w:rPr>
                <w:kern w:val="2"/>
                <w:szCs w:val="24"/>
              </w:rPr>
              <w:t>Pasiūlymas</w:t>
            </w:r>
          </w:p>
        </w:tc>
      </w:tr>
      <w:tr w:rsidR="008874E8" w14:paraId="58745085" w14:textId="77777777">
        <w:trPr>
          <w:trHeight w:val="300"/>
        </w:trPr>
        <w:tc>
          <w:tcPr>
            <w:tcW w:w="3058" w:type="dxa"/>
          </w:tcPr>
          <w:p w14:paraId="2312C897" w14:textId="77777777" w:rsidR="008874E8" w:rsidRDefault="008874E8" w:rsidP="008874E8">
            <w:pPr>
              <w:jc w:val="center"/>
              <w:rPr>
                <w:b/>
                <w:kern w:val="2"/>
                <w:szCs w:val="24"/>
              </w:rPr>
            </w:pPr>
            <w:r>
              <w:rPr>
                <w:b/>
                <w:kern w:val="2"/>
                <w:szCs w:val="24"/>
              </w:rPr>
              <w:t>15.3. Priedas Nr. 3</w:t>
            </w:r>
          </w:p>
        </w:tc>
        <w:tc>
          <w:tcPr>
            <w:tcW w:w="6477" w:type="dxa"/>
            <w:gridSpan w:val="3"/>
          </w:tcPr>
          <w:p w14:paraId="22A614AF" w14:textId="34257F62" w:rsidR="008874E8" w:rsidRDefault="008874E8" w:rsidP="008874E8">
            <w:pPr>
              <w:rPr>
                <w:b/>
                <w:kern w:val="2"/>
                <w:szCs w:val="24"/>
              </w:rPr>
            </w:pPr>
            <w:r>
              <w:rPr>
                <w:kern w:val="2"/>
                <w:szCs w:val="24"/>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0895D5E0" w14:textId="5F13414B" w:rsidR="00027B83" w:rsidRDefault="00027B83" w:rsidP="00520E02">
      <w:pPr>
        <w:tabs>
          <w:tab w:val="left" w:pos="5400"/>
        </w:tabs>
        <w:textAlignment w:val="center"/>
      </w:pPr>
    </w:p>
    <w:p w14:paraId="0ABCF5E2" w14:textId="77777777" w:rsidR="00AE5E3C" w:rsidRPr="00AE5E3C" w:rsidRDefault="00AE5E3C" w:rsidP="0045348E"/>
    <w:p w14:paraId="21AE0876" w14:textId="77777777" w:rsidR="00AE5E3C" w:rsidRPr="00AE5E3C" w:rsidRDefault="00AE5E3C" w:rsidP="0045348E"/>
    <w:p w14:paraId="60A89C32" w14:textId="77777777" w:rsidR="00AE5E3C" w:rsidRDefault="00AE5E3C" w:rsidP="00AE5E3C"/>
    <w:p w14:paraId="3B59FD2A" w14:textId="77777777" w:rsidR="00AE5E3C" w:rsidRPr="00AE5E3C" w:rsidRDefault="00AE5E3C" w:rsidP="0045348E">
      <w:pPr>
        <w:jc w:val="center"/>
      </w:pPr>
    </w:p>
    <w:sectPr w:rsidR="00AE5E3C" w:rsidRPr="00AE5E3C">
      <w:head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809D4" w14:textId="77777777" w:rsidR="000C77FE" w:rsidRDefault="000C77FE">
      <w:pPr>
        <w:rPr>
          <w:sz w:val="20"/>
        </w:rPr>
      </w:pPr>
      <w:r>
        <w:rPr>
          <w:sz w:val="20"/>
        </w:rPr>
        <w:separator/>
      </w:r>
    </w:p>
  </w:endnote>
  <w:endnote w:type="continuationSeparator" w:id="0">
    <w:p w14:paraId="39DEE875" w14:textId="77777777" w:rsidR="000C77FE" w:rsidRDefault="000C77FE">
      <w:pPr>
        <w:rPr>
          <w:sz w:val="20"/>
        </w:rPr>
      </w:pPr>
      <w:r>
        <w:rPr>
          <w:sz w:val="20"/>
        </w:rPr>
        <w:continuationSeparator/>
      </w:r>
    </w:p>
  </w:endnote>
  <w:endnote w:type="continuationNotice" w:id="1">
    <w:p w14:paraId="0FDC5094" w14:textId="77777777" w:rsidR="000C77FE" w:rsidRDefault="000C7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A9431" w14:textId="77777777" w:rsidR="000C77FE" w:rsidRDefault="000C77FE">
      <w:pPr>
        <w:rPr>
          <w:sz w:val="20"/>
        </w:rPr>
      </w:pPr>
      <w:r>
        <w:rPr>
          <w:sz w:val="20"/>
        </w:rPr>
        <w:separator/>
      </w:r>
    </w:p>
  </w:footnote>
  <w:footnote w:type="continuationSeparator" w:id="0">
    <w:p w14:paraId="55753EB5" w14:textId="77777777" w:rsidR="000C77FE" w:rsidRDefault="000C77FE">
      <w:pPr>
        <w:rPr>
          <w:sz w:val="20"/>
        </w:rPr>
      </w:pPr>
      <w:r>
        <w:rPr>
          <w:sz w:val="20"/>
        </w:rPr>
        <w:continuationSeparator/>
      </w:r>
    </w:p>
  </w:footnote>
  <w:footnote w:type="continuationNotice" w:id="1">
    <w:p w14:paraId="541EDD1C" w14:textId="77777777" w:rsidR="000C77FE" w:rsidRDefault="000C77FE"/>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91D4" w14:textId="6C7D2829" w:rsidR="00F4422A" w:rsidRPr="0045348E" w:rsidRDefault="00B412E2" w:rsidP="0045348E">
    <w:pPr>
      <w:pStyle w:val="Header"/>
      <w:jc w:val="right"/>
      <w:rPr>
        <w:i/>
        <w:iCs/>
        <w:sz w:val="22"/>
        <w:szCs w:val="22"/>
      </w:rPr>
    </w:pPr>
    <w:r w:rsidRPr="0045348E">
      <w:rPr>
        <w:i/>
        <w:iCs/>
        <w:sz w:val="22"/>
        <w:szCs w:val="22"/>
      </w:rPr>
      <w:t>P</w:t>
    </w:r>
    <w:r w:rsidR="00A56A54" w:rsidRPr="0045348E">
      <w:rPr>
        <w:i/>
        <w:iCs/>
        <w:sz w:val="22"/>
        <w:szCs w:val="22"/>
      </w:rPr>
      <w:t>irkimo sąlygų</w:t>
    </w:r>
    <w:r w:rsidR="005F1EFB">
      <w:rPr>
        <w:i/>
        <w:iCs/>
        <w:sz w:val="22"/>
        <w:szCs w:val="22"/>
      </w:rPr>
      <w:t xml:space="preserve"> A dalies</w:t>
    </w:r>
    <w:r w:rsidR="00A56A54" w:rsidRPr="0045348E">
      <w:rPr>
        <w:i/>
        <w:iCs/>
        <w:sz w:val="22"/>
        <w:szCs w:val="22"/>
      </w:rPr>
      <w:t xml:space="preserve"> </w:t>
    </w:r>
    <w:r w:rsidR="00482D32">
      <w:rPr>
        <w:i/>
        <w:iCs/>
        <w:sz w:val="22"/>
        <w:szCs w:val="22"/>
      </w:rPr>
      <w:t>6</w:t>
    </w:r>
    <w:r w:rsidR="00A56A54" w:rsidRPr="0045348E">
      <w:rPr>
        <w:i/>
        <w:iCs/>
        <w:sz w:val="22"/>
        <w:szCs w:val="22"/>
      </w:rPr>
      <w:t xml:space="preserve"> priedas </w:t>
    </w:r>
    <w:r w:rsidR="00FB14E8" w:rsidRPr="0045348E">
      <w:rPr>
        <w:i/>
        <w:iCs/>
        <w:sz w:val="22"/>
        <w:szCs w:val="22"/>
      </w:rP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07B6605"/>
    <w:multiLevelType w:val="multilevel"/>
    <w:tmpl w:val="3A52E0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27C5EB1"/>
    <w:multiLevelType w:val="hybridMultilevel"/>
    <w:tmpl w:val="A43E5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3"/>
  </w:num>
  <w:num w:numId="3" w16cid:durableId="359861493">
    <w:abstractNumId w:val="2"/>
  </w:num>
  <w:num w:numId="4" w16cid:durableId="2104378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BD"/>
    <w:rsid w:val="00011D9A"/>
    <w:rsid w:val="00021C07"/>
    <w:rsid w:val="00027B83"/>
    <w:rsid w:val="000318AD"/>
    <w:rsid w:val="00036612"/>
    <w:rsid w:val="00043E71"/>
    <w:rsid w:val="000617E2"/>
    <w:rsid w:val="00064CB0"/>
    <w:rsid w:val="00067D9E"/>
    <w:rsid w:val="000811D9"/>
    <w:rsid w:val="00086D82"/>
    <w:rsid w:val="00095F38"/>
    <w:rsid w:val="000A4E2F"/>
    <w:rsid w:val="000B0897"/>
    <w:rsid w:val="000B5CEE"/>
    <w:rsid w:val="000C0151"/>
    <w:rsid w:val="000C57A0"/>
    <w:rsid w:val="000C77FE"/>
    <w:rsid w:val="000D7B8E"/>
    <w:rsid w:val="000E06F2"/>
    <w:rsid w:val="000F20C4"/>
    <w:rsid w:val="000F4FA3"/>
    <w:rsid w:val="00115519"/>
    <w:rsid w:val="00117909"/>
    <w:rsid w:val="001218B6"/>
    <w:rsid w:val="001308F3"/>
    <w:rsid w:val="0013286E"/>
    <w:rsid w:val="0013714A"/>
    <w:rsid w:val="00152D95"/>
    <w:rsid w:val="00163D22"/>
    <w:rsid w:val="001700CB"/>
    <w:rsid w:val="00190F2B"/>
    <w:rsid w:val="001936DE"/>
    <w:rsid w:val="00194AA2"/>
    <w:rsid w:val="00197636"/>
    <w:rsid w:val="001A1BF0"/>
    <w:rsid w:val="001A3CA9"/>
    <w:rsid w:val="001D1826"/>
    <w:rsid w:val="001D4DC5"/>
    <w:rsid w:val="001E488D"/>
    <w:rsid w:val="001F1F67"/>
    <w:rsid w:val="00207294"/>
    <w:rsid w:val="002077A4"/>
    <w:rsid w:val="00213D9A"/>
    <w:rsid w:val="0022391A"/>
    <w:rsid w:val="002247EE"/>
    <w:rsid w:val="00224DBC"/>
    <w:rsid w:val="00236A8D"/>
    <w:rsid w:val="00243ED5"/>
    <w:rsid w:val="002472B9"/>
    <w:rsid w:val="00253B90"/>
    <w:rsid w:val="0026276B"/>
    <w:rsid w:val="0027218D"/>
    <w:rsid w:val="00283275"/>
    <w:rsid w:val="0028425D"/>
    <w:rsid w:val="0029782C"/>
    <w:rsid w:val="002B1201"/>
    <w:rsid w:val="002C076F"/>
    <w:rsid w:val="002C0875"/>
    <w:rsid w:val="002C09C0"/>
    <w:rsid w:val="002C1E34"/>
    <w:rsid w:val="002C4D85"/>
    <w:rsid w:val="002C5FEE"/>
    <w:rsid w:val="002D4B41"/>
    <w:rsid w:val="002F7093"/>
    <w:rsid w:val="00302C27"/>
    <w:rsid w:val="003031B1"/>
    <w:rsid w:val="003049C7"/>
    <w:rsid w:val="0031137F"/>
    <w:rsid w:val="003156C4"/>
    <w:rsid w:val="00316513"/>
    <w:rsid w:val="0032236E"/>
    <w:rsid w:val="00332F84"/>
    <w:rsid w:val="003340EA"/>
    <w:rsid w:val="00334389"/>
    <w:rsid w:val="00347F06"/>
    <w:rsid w:val="003541FD"/>
    <w:rsid w:val="00354634"/>
    <w:rsid w:val="003678A9"/>
    <w:rsid w:val="00376612"/>
    <w:rsid w:val="00384210"/>
    <w:rsid w:val="003927D5"/>
    <w:rsid w:val="003A7521"/>
    <w:rsid w:val="003C178A"/>
    <w:rsid w:val="003C3585"/>
    <w:rsid w:val="003D5EDE"/>
    <w:rsid w:val="003E0384"/>
    <w:rsid w:val="003F17B9"/>
    <w:rsid w:val="00401ABA"/>
    <w:rsid w:val="00402199"/>
    <w:rsid w:val="004063C3"/>
    <w:rsid w:val="00413125"/>
    <w:rsid w:val="0041389A"/>
    <w:rsid w:val="00415639"/>
    <w:rsid w:val="0042738A"/>
    <w:rsid w:val="00434719"/>
    <w:rsid w:val="00442F95"/>
    <w:rsid w:val="004446DE"/>
    <w:rsid w:val="00446AE5"/>
    <w:rsid w:val="004471DA"/>
    <w:rsid w:val="0045348E"/>
    <w:rsid w:val="00454C8D"/>
    <w:rsid w:val="0045581B"/>
    <w:rsid w:val="004604CF"/>
    <w:rsid w:val="00464DB4"/>
    <w:rsid w:val="00465433"/>
    <w:rsid w:val="0046682B"/>
    <w:rsid w:val="00473359"/>
    <w:rsid w:val="00482B59"/>
    <w:rsid w:val="00482D32"/>
    <w:rsid w:val="00483D6B"/>
    <w:rsid w:val="00490875"/>
    <w:rsid w:val="004A4F58"/>
    <w:rsid w:val="004A67B4"/>
    <w:rsid w:val="004B43E3"/>
    <w:rsid w:val="004B603F"/>
    <w:rsid w:val="004C1512"/>
    <w:rsid w:val="004C2FA9"/>
    <w:rsid w:val="004C695B"/>
    <w:rsid w:val="004C7C9F"/>
    <w:rsid w:val="004D27E6"/>
    <w:rsid w:val="004D45EB"/>
    <w:rsid w:val="004E43B3"/>
    <w:rsid w:val="0051434D"/>
    <w:rsid w:val="00515722"/>
    <w:rsid w:val="00516C69"/>
    <w:rsid w:val="00520E02"/>
    <w:rsid w:val="005315BB"/>
    <w:rsid w:val="00536892"/>
    <w:rsid w:val="00545279"/>
    <w:rsid w:val="005541EC"/>
    <w:rsid w:val="0056567F"/>
    <w:rsid w:val="005705DF"/>
    <w:rsid w:val="00580C59"/>
    <w:rsid w:val="005835D4"/>
    <w:rsid w:val="005927A1"/>
    <w:rsid w:val="00592D78"/>
    <w:rsid w:val="00593AA4"/>
    <w:rsid w:val="0059556C"/>
    <w:rsid w:val="005B61FC"/>
    <w:rsid w:val="005B7B8A"/>
    <w:rsid w:val="005C2BB4"/>
    <w:rsid w:val="005C52C5"/>
    <w:rsid w:val="005C771E"/>
    <w:rsid w:val="005D3BA9"/>
    <w:rsid w:val="005D6836"/>
    <w:rsid w:val="005F1EFB"/>
    <w:rsid w:val="005F2CCE"/>
    <w:rsid w:val="005F54A2"/>
    <w:rsid w:val="006113D3"/>
    <w:rsid w:val="00642443"/>
    <w:rsid w:val="00651288"/>
    <w:rsid w:val="00652E6B"/>
    <w:rsid w:val="00655DFE"/>
    <w:rsid w:val="006655C6"/>
    <w:rsid w:val="006659C8"/>
    <w:rsid w:val="00665F41"/>
    <w:rsid w:val="0069474C"/>
    <w:rsid w:val="006A2D0E"/>
    <w:rsid w:val="006B3BEA"/>
    <w:rsid w:val="006C1451"/>
    <w:rsid w:val="006C79AA"/>
    <w:rsid w:val="006D1085"/>
    <w:rsid w:val="006E142D"/>
    <w:rsid w:val="006F0803"/>
    <w:rsid w:val="006F1D0F"/>
    <w:rsid w:val="006F5143"/>
    <w:rsid w:val="006F6A1C"/>
    <w:rsid w:val="006F7AA8"/>
    <w:rsid w:val="007150A3"/>
    <w:rsid w:val="00734799"/>
    <w:rsid w:val="00735F2E"/>
    <w:rsid w:val="007361CC"/>
    <w:rsid w:val="00736F13"/>
    <w:rsid w:val="00741688"/>
    <w:rsid w:val="00745D97"/>
    <w:rsid w:val="00745FCD"/>
    <w:rsid w:val="00747F34"/>
    <w:rsid w:val="00752505"/>
    <w:rsid w:val="0075402F"/>
    <w:rsid w:val="007621BC"/>
    <w:rsid w:val="00765A48"/>
    <w:rsid w:val="007703B5"/>
    <w:rsid w:val="00771F26"/>
    <w:rsid w:val="007760C5"/>
    <w:rsid w:val="00784BC2"/>
    <w:rsid w:val="007861EC"/>
    <w:rsid w:val="007A75C6"/>
    <w:rsid w:val="007D1B7D"/>
    <w:rsid w:val="007D5068"/>
    <w:rsid w:val="007D66BE"/>
    <w:rsid w:val="007D74A0"/>
    <w:rsid w:val="007E1553"/>
    <w:rsid w:val="007E2129"/>
    <w:rsid w:val="007E6D7E"/>
    <w:rsid w:val="007E766B"/>
    <w:rsid w:val="007E7EC3"/>
    <w:rsid w:val="007F1E1F"/>
    <w:rsid w:val="0080353E"/>
    <w:rsid w:val="00807DE3"/>
    <w:rsid w:val="00823B15"/>
    <w:rsid w:val="0083118A"/>
    <w:rsid w:val="008313DB"/>
    <w:rsid w:val="00840762"/>
    <w:rsid w:val="008446AC"/>
    <w:rsid w:val="0084513F"/>
    <w:rsid w:val="008459E4"/>
    <w:rsid w:val="00846CBB"/>
    <w:rsid w:val="00855A65"/>
    <w:rsid w:val="00861932"/>
    <w:rsid w:val="00871A94"/>
    <w:rsid w:val="00883091"/>
    <w:rsid w:val="008863D4"/>
    <w:rsid w:val="008874E8"/>
    <w:rsid w:val="00892183"/>
    <w:rsid w:val="008B7859"/>
    <w:rsid w:val="008C0AA7"/>
    <w:rsid w:val="008C5093"/>
    <w:rsid w:val="008D08EC"/>
    <w:rsid w:val="00913477"/>
    <w:rsid w:val="009212AE"/>
    <w:rsid w:val="00942894"/>
    <w:rsid w:val="009434CF"/>
    <w:rsid w:val="00951D02"/>
    <w:rsid w:val="00952A90"/>
    <w:rsid w:val="009728BC"/>
    <w:rsid w:val="00982BC4"/>
    <w:rsid w:val="009B1A83"/>
    <w:rsid w:val="009B5783"/>
    <w:rsid w:val="009C42AF"/>
    <w:rsid w:val="009D06B7"/>
    <w:rsid w:val="009D3179"/>
    <w:rsid w:val="009D58AE"/>
    <w:rsid w:val="009E3A98"/>
    <w:rsid w:val="00A06551"/>
    <w:rsid w:val="00A155BC"/>
    <w:rsid w:val="00A2211A"/>
    <w:rsid w:val="00A25A99"/>
    <w:rsid w:val="00A278FE"/>
    <w:rsid w:val="00A31D9B"/>
    <w:rsid w:val="00A409BF"/>
    <w:rsid w:val="00A51022"/>
    <w:rsid w:val="00A54180"/>
    <w:rsid w:val="00A56A54"/>
    <w:rsid w:val="00A6227A"/>
    <w:rsid w:val="00A62F78"/>
    <w:rsid w:val="00A6309B"/>
    <w:rsid w:val="00A950E6"/>
    <w:rsid w:val="00A96D3E"/>
    <w:rsid w:val="00AA00D8"/>
    <w:rsid w:val="00AA6ADA"/>
    <w:rsid w:val="00AB1EC0"/>
    <w:rsid w:val="00AB2E03"/>
    <w:rsid w:val="00AB3A4D"/>
    <w:rsid w:val="00AB70C4"/>
    <w:rsid w:val="00AC215D"/>
    <w:rsid w:val="00AC3A4E"/>
    <w:rsid w:val="00AD0320"/>
    <w:rsid w:val="00AD2321"/>
    <w:rsid w:val="00AE5CC6"/>
    <w:rsid w:val="00AE5E3C"/>
    <w:rsid w:val="00AF0AE3"/>
    <w:rsid w:val="00AF0B62"/>
    <w:rsid w:val="00AF145E"/>
    <w:rsid w:val="00AF3068"/>
    <w:rsid w:val="00AF6C2B"/>
    <w:rsid w:val="00B04C17"/>
    <w:rsid w:val="00B214BD"/>
    <w:rsid w:val="00B224A1"/>
    <w:rsid w:val="00B2715F"/>
    <w:rsid w:val="00B3285D"/>
    <w:rsid w:val="00B34ECA"/>
    <w:rsid w:val="00B412E2"/>
    <w:rsid w:val="00B46F6F"/>
    <w:rsid w:val="00B55AEB"/>
    <w:rsid w:val="00B57FC7"/>
    <w:rsid w:val="00B67C9C"/>
    <w:rsid w:val="00B7578E"/>
    <w:rsid w:val="00B77EE9"/>
    <w:rsid w:val="00B806FC"/>
    <w:rsid w:val="00B91301"/>
    <w:rsid w:val="00B93F9D"/>
    <w:rsid w:val="00B959B6"/>
    <w:rsid w:val="00BA013C"/>
    <w:rsid w:val="00BA3F74"/>
    <w:rsid w:val="00BA49B4"/>
    <w:rsid w:val="00BA62A8"/>
    <w:rsid w:val="00BB26E2"/>
    <w:rsid w:val="00BC43EB"/>
    <w:rsid w:val="00BD724E"/>
    <w:rsid w:val="00BE0C33"/>
    <w:rsid w:val="00C02C24"/>
    <w:rsid w:val="00C031E0"/>
    <w:rsid w:val="00C15B66"/>
    <w:rsid w:val="00C172DA"/>
    <w:rsid w:val="00C2139A"/>
    <w:rsid w:val="00C236A4"/>
    <w:rsid w:val="00C37BE3"/>
    <w:rsid w:val="00C44E89"/>
    <w:rsid w:val="00C574F9"/>
    <w:rsid w:val="00C7272F"/>
    <w:rsid w:val="00C74FA2"/>
    <w:rsid w:val="00C80C2B"/>
    <w:rsid w:val="00C84FAE"/>
    <w:rsid w:val="00C97CF8"/>
    <w:rsid w:val="00CB6069"/>
    <w:rsid w:val="00CC0090"/>
    <w:rsid w:val="00CC1EDF"/>
    <w:rsid w:val="00CC503E"/>
    <w:rsid w:val="00CC519A"/>
    <w:rsid w:val="00D01869"/>
    <w:rsid w:val="00D06EB6"/>
    <w:rsid w:val="00D1154E"/>
    <w:rsid w:val="00D2098A"/>
    <w:rsid w:val="00D30AB6"/>
    <w:rsid w:val="00D36432"/>
    <w:rsid w:val="00D43EF7"/>
    <w:rsid w:val="00D51ADF"/>
    <w:rsid w:val="00D571B6"/>
    <w:rsid w:val="00D57F21"/>
    <w:rsid w:val="00D622A4"/>
    <w:rsid w:val="00D67D38"/>
    <w:rsid w:val="00D71095"/>
    <w:rsid w:val="00D7395C"/>
    <w:rsid w:val="00D73C3D"/>
    <w:rsid w:val="00D82365"/>
    <w:rsid w:val="00D874BA"/>
    <w:rsid w:val="00D9504B"/>
    <w:rsid w:val="00DA0800"/>
    <w:rsid w:val="00DA151D"/>
    <w:rsid w:val="00DA426C"/>
    <w:rsid w:val="00DA4E0C"/>
    <w:rsid w:val="00DB51B6"/>
    <w:rsid w:val="00DC396E"/>
    <w:rsid w:val="00DC3B5B"/>
    <w:rsid w:val="00DC5982"/>
    <w:rsid w:val="00DE13A1"/>
    <w:rsid w:val="00DE6C48"/>
    <w:rsid w:val="00DF7341"/>
    <w:rsid w:val="00E17EE8"/>
    <w:rsid w:val="00E24326"/>
    <w:rsid w:val="00E2562F"/>
    <w:rsid w:val="00E26C1E"/>
    <w:rsid w:val="00E31BB9"/>
    <w:rsid w:val="00E648A6"/>
    <w:rsid w:val="00E67403"/>
    <w:rsid w:val="00E74D17"/>
    <w:rsid w:val="00E8198F"/>
    <w:rsid w:val="00E820D3"/>
    <w:rsid w:val="00EA58FA"/>
    <w:rsid w:val="00EA5B25"/>
    <w:rsid w:val="00EB1792"/>
    <w:rsid w:val="00EB488B"/>
    <w:rsid w:val="00EC3437"/>
    <w:rsid w:val="00EC3D29"/>
    <w:rsid w:val="00EC77AA"/>
    <w:rsid w:val="00ED41E1"/>
    <w:rsid w:val="00ED5716"/>
    <w:rsid w:val="00ED5786"/>
    <w:rsid w:val="00EE3CAE"/>
    <w:rsid w:val="00EE5F88"/>
    <w:rsid w:val="00EF1889"/>
    <w:rsid w:val="00EF61CD"/>
    <w:rsid w:val="00F02CE8"/>
    <w:rsid w:val="00F116AA"/>
    <w:rsid w:val="00F1282B"/>
    <w:rsid w:val="00F14B0A"/>
    <w:rsid w:val="00F20A60"/>
    <w:rsid w:val="00F32DCF"/>
    <w:rsid w:val="00F332F0"/>
    <w:rsid w:val="00F369B9"/>
    <w:rsid w:val="00F429D2"/>
    <w:rsid w:val="00F42E2F"/>
    <w:rsid w:val="00F43003"/>
    <w:rsid w:val="00F4422A"/>
    <w:rsid w:val="00F600EB"/>
    <w:rsid w:val="00F60BD9"/>
    <w:rsid w:val="00F614C9"/>
    <w:rsid w:val="00F66D5E"/>
    <w:rsid w:val="00F70710"/>
    <w:rsid w:val="00F70FA6"/>
    <w:rsid w:val="00F93155"/>
    <w:rsid w:val="00FA1E0C"/>
    <w:rsid w:val="00FA401D"/>
    <w:rsid w:val="00FB14E8"/>
    <w:rsid w:val="00FD279D"/>
    <w:rsid w:val="00FE61D5"/>
    <w:rsid w:val="00FF415E"/>
    <w:rsid w:val="00FF5B54"/>
    <w:rsid w:val="00FF6626"/>
    <w:rsid w:val="00FF6B77"/>
    <w:rsid w:val="00FF7B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7361CC"/>
    <w:pPr>
      <w:keepNext/>
      <w:keepLines/>
      <w:spacing w:before="360" w:after="80" w:line="279" w:lineRule="auto"/>
      <w:outlineLvl w:val="0"/>
    </w:pPr>
    <w:rPr>
      <w:color w:val="0F4761"/>
      <w:sz w:val="40"/>
      <w:szCs w:val="40"/>
      <w:lang w:val="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Heading1Char">
    <w:name w:val="Heading 1 Char"/>
    <w:basedOn w:val="DefaultParagraphFont"/>
    <w:link w:val="Heading1"/>
    <w:uiPriority w:val="9"/>
    <w:rsid w:val="007361CC"/>
    <w:rPr>
      <w:color w:val="0F4761"/>
      <w:sz w:val="40"/>
      <w:szCs w:val="40"/>
      <w:lang w:val="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77</TotalTime>
  <Pages>11</Pages>
  <Words>14656</Words>
  <Characters>8355</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Raimundas Baracevičius</dc:creator>
  <cp:lastModifiedBy>Jelena Kaleničenko</cp:lastModifiedBy>
  <cp:revision>20</cp:revision>
  <dcterms:created xsi:type="dcterms:W3CDTF">2026-03-17T11:00:00Z</dcterms:created>
  <dcterms:modified xsi:type="dcterms:W3CDTF">2026-03-17T13:59:00Z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